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CD058F" w:rsidR="00EB5B88" w:rsidP="1254CD2C" w:rsidRDefault="00EB5B88" w14:paraId="55E8CA6E" wp14:textId="3112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1254CD2C" w:rsidR="68FA2208">
        <w:rPr>
          <w:rFonts w:ascii="Times New Roman" w:hAnsi="Times New Roman"/>
          <w:b w:val="1"/>
          <w:bCs w:val="1"/>
          <w:sz w:val="28"/>
          <w:szCs w:val="28"/>
        </w:rPr>
        <w:t>Psychopathology</w:t>
      </w:r>
    </w:p>
    <w:p xmlns:wp14="http://schemas.microsoft.com/office/word/2010/wordml" w:rsidRPr="00CD058F" w:rsidR="00EB5B88" w:rsidP="1254CD2C" w:rsidRDefault="00EB5B88" w14:paraId="01FEC5E0" wp14:textId="1FD7D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1254CD2C" w:rsidR="2BE2D84B">
        <w:rPr>
          <w:rFonts w:ascii="Times New Roman" w:hAnsi="Times New Roman"/>
          <w:sz w:val="24"/>
          <w:szCs w:val="24"/>
        </w:rPr>
        <w:t>PS</w:t>
      </w:r>
      <w:r w:rsidRPr="1254CD2C" w:rsidR="68FA2208">
        <w:rPr>
          <w:rFonts w:ascii="Times New Roman" w:hAnsi="Times New Roman"/>
          <w:sz w:val="24"/>
          <w:szCs w:val="24"/>
        </w:rPr>
        <w:t>YC 331-00</w:t>
      </w:r>
      <w:r w:rsidRPr="1254CD2C" w:rsidR="79E1E64C">
        <w:rPr>
          <w:rFonts w:ascii="Times New Roman" w:hAnsi="Times New Roman"/>
          <w:sz w:val="24"/>
          <w:szCs w:val="24"/>
        </w:rPr>
        <w:t>1</w:t>
      </w:r>
      <w:r w:rsidRPr="1254CD2C" w:rsidR="64DA7CB0">
        <w:rPr>
          <w:rFonts w:ascii="Times New Roman" w:hAnsi="Times New Roman"/>
          <w:sz w:val="24"/>
          <w:szCs w:val="24"/>
        </w:rPr>
        <w:t>, Fall</w:t>
      </w:r>
      <w:r w:rsidRPr="1254CD2C" w:rsidR="5CDCF226">
        <w:rPr>
          <w:rFonts w:ascii="Times New Roman" w:hAnsi="Times New Roman"/>
          <w:sz w:val="24"/>
          <w:szCs w:val="24"/>
        </w:rPr>
        <w:t xml:space="preserve"> 2024</w:t>
      </w:r>
    </w:p>
    <w:p xmlns:wp14="http://schemas.microsoft.com/office/word/2010/wordml" w:rsidRPr="00CD058F" w:rsidR="00EB5B88" w:rsidP="1254CD2C" w:rsidRDefault="00EB5B88" w14:paraId="672A6659" wp14:textId="4431B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1254CD2C" w:rsidR="36AD4828">
        <w:rPr>
          <w:rFonts w:ascii="Times New Roman" w:hAnsi="Times New Roman"/>
          <w:sz w:val="24"/>
          <w:szCs w:val="24"/>
        </w:rPr>
        <w:t>MWF</w:t>
      </w:r>
      <w:r w:rsidRPr="1254CD2C" w:rsidR="224A8A33">
        <w:rPr>
          <w:rFonts w:ascii="Times New Roman" w:hAnsi="Times New Roman"/>
          <w:sz w:val="24"/>
          <w:szCs w:val="24"/>
        </w:rPr>
        <w:t xml:space="preserve"> 11:30-12:20</w:t>
      </w:r>
    </w:p>
    <w:p w:rsidR="4CE09F50" w:rsidP="1254CD2C" w:rsidRDefault="4CE09F50" w14:paraId="0792F0D9" w14:textId="22F9722D">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New Roman" w:hAnsi="Times New Roman"/>
          <w:sz w:val="24"/>
          <w:szCs w:val="24"/>
        </w:rPr>
      </w:pPr>
      <w:r w:rsidRPr="1254CD2C" w:rsidR="11FCDB4A">
        <w:rPr>
          <w:rFonts w:ascii="Times New Roman" w:hAnsi="Times New Roman"/>
          <w:sz w:val="24"/>
          <w:szCs w:val="24"/>
        </w:rPr>
        <w:t xml:space="preserve">Dumbach </w:t>
      </w:r>
      <w:r w:rsidRPr="1254CD2C" w:rsidR="5CF9E0BB">
        <w:rPr>
          <w:rFonts w:ascii="Times New Roman" w:hAnsi="Times New Roman"/>
          <w:sz w:val="24"/>
          <w:szCs w:val="24"/>
        </w:rPr>
        <w:t>6</w:t>
      </w:r>
    </w:p>
    <w:p w:rsidR="11D57D70" w:rsidP="1254CD2C" w:rsidRDefault="11D57D70" w14:paraId="7982E511" w14:textId="1E1ED116">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New Roman" w:hAnsi="Times New Roman"/>
          <w:sz w:val="24"/>
          <w:szCs w:val="24"/>
        </w:rPr>
      </w:pPr>
    </w:p>
    <w:p xmlns:wp14="http://schemas.microsoft.com/office/word/2010/wordml" w:rsidRPr="00CD058F" w:rsidR="00BD71EF" w:rsidP="1254CD2C" w:rsidRDefault="00BD71EF" w14:paraId="0BE758B3" wp14:textId="39DB2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254CD2C" w:rsidR="2EF4D0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Instructor: </w:t>
      </w:r>
      <w:hyperlink r:id="Rc302ecaa30d6403c">
        <w:r w:rsidRPr="1254CD2C" w:rsidR="2EF4D0E0">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Dr. Steve Davis</w:t>
        </w:r>
      </w:hyperlink>
      <w:r w:rsidRPr="1254CD2C" w:rsidR="2EF4D0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(he/him)</w:t>
      </w:r>
    </w:p>
    <w:p w:rsidR="2B797DF6" w:rsidP="1254CD2C" w:rsidRDefault="2B797DF6" w14:paraId="79106CDB" w14:textId="0911F80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1254CD2C" w:rsidR="3B3937FE">
        <w:rPr>
          <w:rFonts w:ascii="Times New Roman" w:hAnsi="Times New Roman"/>
          <w:sz w:val="24"/>
          <w:szCs w:val="24"/>
        </w:rPr>
        <w:t>Office: 212 Coffey</w:t>
      </w:r>
      <w:r>
        <w:tab/>
      </w:r>
      <w:r>
        <w:tab/>
      </w:r>
      <w:r>
        <w:tab/>
      </w:r>
      <w:r>
        <w:tab/>
      </w:r>
      <w:r>
        <w:tab/>
      </w:r>
      <w:r>
        <w:tab/>
      </w:r>
      <w:r>
        <w:tab/>
      </w:r>
      <w:r>
        <w:tab/>
      </w:r>
      <w:r w:rsidRPr="1254CD2C" w:rsidR="3B3937FE">
        <w:rPr>
          <w:rFonts w:ascii="Times New Roman" w:hAnsi="Times New Roman"/>
          <w:sz w:val="24"/>
          <w:szCs w:val="24"/>
        </w:rPr>
        <w:t xml:space="preserve"> </w:t>
      </w:r>
    </w:p>
    <w:p xmlns:wp14="http://schemas.microsoft.com/office/word/2010/wordml" w:rsidRPr="00CD058F" w:rsidR="00BD71EF" w:rsidP="1254CD2C" w:rsidRDefault="00BD71EF" w14:paraId="5668B63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1254CD2C" w:rsidR="6B179738">
        <w:rPr>
          <w:rFonts w:ascii="Times New Roman" w:hAnsi="Times New Roman"/>
          <w:sz w:val="24"/>
          <w:szCs w:val="24"/>
        </w:rPr>
        <w:t xml:space="preserve">Phone: 773/508-3585      E-mail: </w:t>
      </w:r>
      <w:hyperlink r:id="Rf555fb1fb2ac4ce3">
        <w:r w:rsidRPr="1254CD2C" w:rsidR="6B179738">
          <w:rPr>
            <w:rStyle w:val="Hyperlink"/>
            <w:rFonts w:ascii="Times New Roman" w:hAnsi="Times New Roman"/>
            <w:sz w:val="24"/>
            <w:szCs w:val="24"/>
          </w:rPr>
          <w:t>sdavis3@luc.edu</w:t>
        </w:r>
      </w:hyperlink>
      <w:r w:rsidRPr="1254CD2C" w:rsidR="6B179738">
        <w:rPr>
          <w:rFonts w:ascii="Times New Roman" w:hAnsi="Times New Roman"/>
          <w:sz w:val="24"/>
          <w:szCs w:val="24"/>
        </w:rPr>
        <w:t xml:space="preserve">  </w:t>
      </w:r>
    </w:p>
    <w:p xmlns:wp14="http://schemas.microsoft.com/office/word/2010/wordml" w:rsidRPr="00CD058F" w:rsidR="00BD71EF" w:rsidP="1254CD2C" w:rsidRDefault="00BD71EF" w14:paraId="1B885898" wp14:textId="2C4CA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1254CD2C" w:rsidR="6B179738">
        <w:rPr>
          <w:rFonts w:ascii="Times New Roman" w:hAnsi="Times New Roman"/>
          <w:sz w:val="24"/>
          <w:szCs w:val="24"/>
        </w:rPr>
        <w:t>Office Hours: MWF 1</w:t>
      </w:r>
      <w:r w:rsidRPr="1254CD2C" w:rsidR="4360C8AA">
        <w:rPr>
          <w:rFonts w:ascii="Times New Roman" w:hAnsi="Times New Roman"/>
          <w:sz w:val="24"/>
          <w:szCs w:val="24"/>
        </w:rPr>
        <w:t>2</w:t>
      </w:r>
      <w:r w:rsidRPr="1254CD2C" w:rsidR="6B179738">
        <w:rPr>
          <w:rFonts w:ascii="Times New Roman" w:hAnsi="Times New Roman"/>
          <w:sz w:val="24"/>
          <w:szCs w:val="24"/>
        </w:rPr>
        <w:t>:30-</w:t>
      </w:r>
      <w:r w:rsidRPr="1254CD2C" w:rsidR="5E8AFEDC">
        <w:rPr>
          <w:rFonts w:ascii="Times New Roman" w:hAnsi="Times New Roman"/>
          <w:sz w:val="24"/>
          <w:szCs w:val="24"/>
        </w:rPr>
        <w:t>1</w:t>
      </w:r>
      <w:r w:rsidRPr="1254CD2C" w:rsidR="6B179738">
        <w:rPr>
          <w:rFonts w:ascii="Times New Roman" w:hAnsi="Times New Roman"/>
          <w:sz w:val="24"/>
          <w:szCs w:val="24"/>
        </w:rPr>
        <w:t>:30</w:t>
      </w:r>
      <w:r w:rsidRPr="1254CD2C" w:rsidR="40D12BD4">
        <w:rPr>
          <w:rFonts w:ascii="Times New Roman" w:hAnsi="Times New Roman"/>
          <w:sz w:val="24"/>
          <w:szCs w:val="24"/>
        </w:rPr>
        <w:t xml:space="preserve"> or </w:t>
      </w:r>
      <w:r w:rsidRPr="1254CD2C" w:rsidR="1F170BC6">
        <w:rPr>
          <w:rFonts w:ascii="Times New Roman" w:hAnsi="Times New Roman"/>
          <w:sz w:val="24"/>
          <w:szCs w:val="24"/>
        </w:rPr>
        <w:t>by appointment</w:t>
      </w:r>
      <w:r w:rsidRPr="1254CD2C" w:rsidR="3207D6B4">
        <w:rPr>
          <w:rFonts w:ascii="Times New Roman" w:hAnsi="Times New Roman"/>
          <w:sz w:val="24"/>
          <w:szCs w:val="24"/>
        </w:rPr>
        <w:t xml:space="preserve"> </w:t>
      </w:r>
      <w:r w:rsidRPr="1254CD2C" w:rsidR="1F170BC6">
        <w:rPr>
          <w:rFonts w:ascii="Times New Roman" w:hAnsi="Times New Roman"/>
          <w:sz w:val="24"/>
          <w:szCs w:val="24"/>
        </w:rPr>
        <w:t xml:space="preserve">(note that I usually work off-campus on </w:t>
      </w:r>
      <w:r w:rsidRPr="1254CD2C" w:rsidR="1F170BC6">
        <w:rPr>
          <w:rFonts w:ascii="Times New Roman" w:hAnsi="Times New Roman"/>
          <w:sz w:val="24"/>
          <w:szCs w:val="24"/>
        </w:rPr>
        <w:t>TTh</w:t>
      </w:r>
      <w:r w:rsidRPr="1254CD2C" w:rsidR="1F170BC6">
        <w:rPr>
          <w:rFonts w:ascii="Times New Roman" w:hAnsi="Times New Roman"/>
          <w:sz w:val="24"/>
          <w:szCs w:val="24"/>
        </w:rPr>
        <w:t>)</w:t>
      </w:r>
    </w:p>
    <w:p xmlns:wp14="http://schemas.microsoft.com/office/word/2010/wordml" w:rsidRPr="00CD058F" w:rsidR="002406E7" w:rsidRDefault="002406E7" w14:paraId="0A37501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xmlns:wp14="http://schemas.microsoft.com/office/word/2010/wordml" w:rsidRPr="00CD058F" w:rsidR="00BD71EF" w:rsidP="1254CD2C" w:rsidRDefault="00BD71EF" w14:paraId="6C0E1DE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1"/>
          <w:bCs w:val="1"/>
          <w:sz w:val="22"/>
          <w:szCs w:val="22"/>
        </w:rPr>
      </w:pPr>
      <w:r w:rsidRPr="1254CD2C" w:rsidR="6B179738">
        <w:rPr>
          <w:rFonts w:ascii="Times New Roman" w:hAnsi="Times New Roman"/>
          <w:b w:val="1"/>
          <w:bCs w:val="1"/>
          <w:sz w:val="22"/>
          <w:szCs w:val="22"/>
        </w:rPr>
        <w:t>Overview</w:t>
      </w:r>
    </w:p>
    <w:p xmlns:wp14="http://schemas.microsoft.com/office/word/2010/wordml" w:rsidRPr="00CD058F" w:rsidR="00F51FAD" w:rsidP="6CFB829A" w:rsidRDefault="00E0155F" w14:paraId="196FAE45" wp14:textId="534687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ab/>
      </w:r>
      <w:r w:rsidRPr="00CD058F" w:rsidR="2A28B542">
        <w:rPr>
          <w:rFonts w:ascii="Times New Roman" w:hAnsi="Times New Roman"/>
        </w:rPr>
        <w:t xml:space="preserve">Welcome to Psychology </w:t>
      </w:r>
      <w:r w:rsidRPr="00CD058F" w:rsidR="5CCF9977">
        <w:rPr>
          <w:rFonts w:ascii="Times New Roman" w:hAnsi="Times New Roman"/>
        </w:rPr>
        <w:t>331</w:t>
      </w:r>
      <w:r w:rsidRPr="00CD058F" w:rsidR="44B507C5">
        <w:rPr>
          <w:rFonts w:ascii="Times New Roman" w:hAnsi="Times New Roman"/>
        </w:rPr>
        <w:t xml:space="preserve">!  </w:t>
      </w:r>
      <w:r w:rsidRPr="00CD058F" w:rsidR="44B507C5">
        <w:rPr>
          <w:rFonts w:ascii="Times New Roman" w:hAnsi="Times New Roman"/>
        </w:rPr>
        <w:t>My primary goal for this course is for you to learn about the</w:t>
      </w:r>
      <w:r w:rsidRPr="00CD058F" w:rsidR="4F4F7497">
        <w:rPr>
          <w:rFonts w:ascii="Times New Roman" w:hAnsi="Times New Roman"/>
        </w:rPr>
        <w:t xml:space="preserve"> diagnosis</w:t>
      </w:r>
      <w:r w:rsidRPr="00CD058F" w:rsidR="44B507C5">
        <w:rPr>
          <w:rFonts w:ascii="Times New Roman" w:hAnsi="Times New Roman"/>
        </w:rPr>
        <w:t xml:space="preserve">, causes, and treatment of what is </w:t>
      </w:r>
      <w:r w:rsidRPr="00CD058F" w:rsidR="44B507C5">
        <w:rPr>
          <w:rFonts w:ascii="Times New Roman" w:hAnsi="Times New Roman"/>
        </w:rPr>
        <w:t>generally recognized</w:t>
      </w:r>
      <w:r w:rsidRPr="00CD058F" w:rsidR="44B507C5">
        <w:rPr>
          <w:rFonts w:ascii="Times New Roman" w:hAnsi="Times New Roman"/>
        </w:rPr>
        <w:t xml:space="preserve"> as </w:t>
      </w:r>
      <w:r w:rsidRPr="00CD058F" w:rsidR="67627BD6">
        <w:rPr>
          <w:rFonts w:ascii="Times New Roman" w:hAnsi="Times New Roman"/>
        </w:rPr>
        <w:t>disordered</w:t>
      </w:r>
      <w:r w:rsidRPr="00CD058F" w:rsidR="44B507C5">
        <w:rPr>
          <w:rFonts w:ascii="Times New Roman" w:hAnsi="Times New Roman"/>
        </w:rPr>
        <w:t xml:space="preserve"> behavior</w:t>
      </w:r>
      <w:r w:rsidRPr="00CD058F" w:rsidR="42D9A000">
        <w:rPr>
          <w:rFonts w:ascii="Times New Roman" w:hAnsi="Times New Roman"/>
        </w:rPr>
        <w:t>, as well as the major controversies that exist around these issues</w:t>
      </w:r>
      <w:r w:rsidRPr="00CD058F" w:rsidR="44B507C5">
        <w:rPr>
          <w:rFonts w:ascii="Times New Roman" w:hAnsi="Times New Roman"/>
        </w:rPr>
        <w:t xml:space="preserve">.  You will be expected to think critically about the research evidence </w:t>
      </w:r>
      <w:r w:rsidRPr="00CD058F" w:rsidR="6B4C220D">
        <w:rPr>
          <w:rFonts w:ascii="Times New Roman" w:hAnsi="Times New Roman"/>
        </w:rPr>
        <w:t>regarding</w:t>
      </w:r>
      <w:r w:rsidRPr="00CD058F" w:rsidR="44B507C5">
        <w:rPr>
          <w:rFonts w:ascii="Times New Roman" w:hAnsi="Times New Roman"/>
        </w:rPr>
        <w:t xml:space="preserve"> various explanations and treatments of mental</w:t>
      </w:r>
      <w:r w:rsidRPr="00CD058F" w:rsidR="318F7E95">
        <w:rPr>
          <w:rFonts w:ascii="Times New Roman" w:hAnsi="Times New Roman"/>
        </w:rPr>
        <w:t xml:space="preserve"> disorders</w:t>
      </w:r>
      <w:r w:rsidRPr="00CD058F" w:rsidR="44B507C5">
        <w:rPr>
          <w:rFonts w:ascii="Times New Roman" w:hAnsi="Times New Roman"/>
        </w:rPr>
        <w:t xml:space="preserve">, and to develop clinical rationale for diagnostic choices you might make as a treatment provider.  As part of this training, you will become familiar with the major assessment index for </w:t>
      </w:r>
      <w:r w:rsidRPr="00CD058F" w:rsidR="22B71485">
        <w:rPr>
          <w:rFonts w:ascii="Times New Roman" w:hAnsi="Times New Roman"/>
        </w:rPr>
        <w:t xml:space="preserve">mental health providers </w:t>
      </w:r>
      <w:r w:rsidRPr="00CD058F" w:rsidR="25BBF138">
        <w:rPr>
          <w:rFonts w:ascii="Times New Roman" w:hAnsi="Times New Roman"/>
        </w:rPr>
        <w:t xml:space="preserve">in the US </w:t>
      </w:r>
      <w:r w:rsidRPr="00CD058F" w:rsidR="46A25FB5">
        <w:rPr>
          <w:rFonts w:ascii="Times New Roman" w:hAnsi="Times New Roman"/>
        </w:rPr>
        <w:t>(the DSM-</w:t>
      </w:r>
      <w:r w:rsidR="73735DD9">
        <w:rPr>
          <w:rFonts w:ascii="Times New Roman" w:hAnsi="Times New Roman"/>
        </w:rPr>
        <w:t>5</w:t>
      </w:r>
      <w:r w:rsidRPr="00CD058F" w:rsidR="44B507C5">
        <w:rPr>
          <w:rFonts w:ascii="Times New Roman" w:hAnsi="Times New Roman"/>
        </w:rPr>
        <w:t xml:space="preserve">).  I </w:t>
      </w:r>
      <w:r w:rsidRPr="00CD058F" w:rsidR="163BB307">
        <w:rPr>
          <w:rFonts w:ascii="Times New Roman" w:hAnsi="Times New Roman"/>
        </w:rPr>
        <w:t xml:space="preserve">also </w:t>
      </w:r>
      <w:r w:rsidRPr="00CD058F" w:rsidR="44B507C5">
        <w:rPr>
          <w:rFonts w:ascii="Times New Roman" w:hAnsi="Times New Roman"/>
        </w:rPr>
        <w:t>hope that this class will</w:t>
      </w:r>
      <w:r w:rsidRPr="00CD058F" w:rsidR="7FEAA78F">
        <w:rPr>
          <w:rFonts w:ascii="Times New Roman" w:hAnsi="Times New Roman"/>
        </w:rPr>
        <w:t xml:space="preserve"> </w:t>
      </w:r>
      <w:r w:rsidRPr="00CD058F" w:rsidR="44B507C5">
        <w:rPr>
          <w:rFonts w:ascii="Times New Roman" w:hAnsi="Times New Roman"/>
        </w:rPr>
        <w:t>stimulate you to reflect upon the ethical issues</w:t>
      </w:r>
      <w:r w:rsidRPr="00CD058F" w:rsidR="5BA53FF1">
        <w:rPr>
          <w:rFonts w:ascii="Times New Roman" w:hAnsi="Times New Roman"/>
        </w:rPr>
        <w:t xml:space="preserve"> concerning </w:t>
      </w:r>
      <w:r w:rsidRPr="00CD058F" w:rsidR="44B507C5">
        <w:rPr>
          <w:rFonts w:ascii="Times New Roman" w:hAnsi="Times New Roman"/>
        </w:rPr>
        <w:t>our society's perception of and care for</w:t>
      </w:r>
      <w:r w:rsidRPr="00CD058F" w:rsidR="25BBF138">
        <w:rPr>
          <w:rFonts w:ascii="Times New Roman" w:hAnsi="Times New Roman"/>
        </w:rPr>
        <w:t xml:space="preserve"> people with </w:t>
      </w:r>
      <w:r w:rsidRPr="00CD058F" w:rsidR="44B507C5">
        <w:rPr>
          <w:rFonts w:ascii="Times New Roman" w:hAnsi="Times New Roman"/>
        </w:rPr>
        <w:t>mental</w:t>
      </w:r>
      <w:r w:rsidRPr="00CD058F" w:rsidR="75C5312B">
        <w:rPr>
          <w:rFonts w:ascii="Times New Roman" w:hAnsi="Times New Roman"/>
        </w:rPr>
        <w:t xml:space="preserve"> </w:t>
      </w:r>
      <w:r w:rsidRPr="00CD058F" w:rsidR="25BBF138">
        <w:rPr>
          <w:rFonts w:ascii="Times New Roman" w:hAnsi="Times New Roman"/>
        </w:rPr>
        <w:t xml:space="preserve">disorders</w:t>
      </w:r>
      <w:r w:rsidRPr="00CD058F" w:rsidR="44B507C5">
        <w:rPr>
          <w:rFonts w:ascii="Times New Roman" w:hAnsi="Times New Roman"/>
        </w:rPr>
        <w:t>.</w:t>
      </w:r>
      <w:r w:rsidRPr="00CD058F" w:rsidR="25BBF138">
        <w:rPr>
          <w:rFonts w:ascii="Times New Roman" w:hAnsi="Times New Roman"/>
          <w:sz w:val="22"/>
          <w:szCs w:val="22"/>
        </w:rPr>
        <w:t xml:space="preserve"> </w:t>
      </w:r>
    </w:p>
    <w:p xmlns:wp14="http://schemas.microsoft.com/office/word/2010/wordml" w:rsidRPr="00CD058F" w:rsidR="00EB5B88" w:rsidRDefault="00EB5B88" w14:paraId="5DAB6C7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xmlns:wp14="http://schemas.microsoft.com/office/word/2010/wordml" w:rsidRPr="00CD058F" w:rsidR="00EB5B88" w:rsidP="1254CD2C" w:rsidRDefault="00EB5B88" w14:paraId="195A807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1"/>
          <w:bCs w:val="1"/>
          <w:sz w:val="22"/>
          <w:szCs w:val="22"/>
        </w:rPr>
      </w:pPr>
      <w:r w:rsidRPr="1254CD2C" w:rsidR="36AD4828">
        <w:rPr>
          <w:rFonts w:ascii="Times New Roman" w:hAnsi="Times New Roman"/>
          <w:b w:val="1"/>
          <w:bCs w:val="1"/>
          <w:sz w:val="22"/>
          <w:szCs w:val="22"/>
        </w:rPr>
        <w:t>From the Catalog</w:t>
      </w:r>
    </w:p>
    <w:p w:rsidR="5CCF9977" w:rsidP="1254CD2C" w:rsidRDefault="5CCF9977" w14:paraId="6298B919" w14:textId="370AAA0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r w:rsidRPr="1254CD2C" w:rsidR="5CCF9977">
        <w:rPr>
          <w:rFonts w:ascii="Times New Roman" w:hAnsi="Times New Roman"/>
        </w:rPr>
        <w:t xml:space="preserve">     </w:t>
      </w:r>
      <w:r w:rsidRPr="1254CD2C" w:rsidR="36AD4828">
        <w:rPr>
          <w:rFonts w:ascii="Times New Roman" w:hAnsi="Times New Roman"/>
        </w:rPr>
        <w:t>Nature and causes of maladjustment and mental disorders. History of mental illness, diagnosis, research, and treatment of mental disorders.</w:t>
      </w:r>
    </w:p>
    <w:p w:rsidR="7D89015F" w:rsidP="1254CD2C" w:rsidRDefault="7D89015F" w14:paraId="276A5FE2" w14:textId="5BD6DCA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r w:rsidRPr="1254CD2C" w:rsidR="7D89015F">
        <w:rPr>
          <w:rFonts w:ascii="Times New Roman" w:hAnsi="Times New Roman"/>
        </w:rPr>
        <w:t xml:space="preserve">     </w:t>
      </w:r>
      <w:r w:rsidRPr="1254CD2C" w:rsidR="7D89015F">
        <w:rPr>
          <w:rFonts w:ascii="Times New Roman" w:hAnsi="Times New Roman"/>
          <w:b w:val="1"/>
          <w:bCs w:val="1"/>
        </w:rPr>
        <w:t>Prerequisite</w:t>
      </w:r>
      <w:r w:rsidRPr="1254CD2C" w:rsidR="7D89015F">
        <w:rPr>
          <w:rFonts w:ascii="Times New Roman" w:hAnsi="Times New Roman"/>
        </w:rPr>
        <w:t>: PSYC 101</w:t>
      </w:r>
    </w:p>
    <w:p xmlns:wp14="http://schemas.microsoft.com/office/word/2010/wordml" w:rsidRPr="00CD058F" w:rsidR="00EB5B88" w:rsidP="1254CD2C" w:rsidRDefault="00915945" w14:paraId="4FE47A0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1254CD2C" w:rsidR="5CCF9977">
        <w:rPr>
          <w:rFonts w:ascii="Times New Roman" w:hAnsi="Times New Roman"/>
        </w:rPr>
        <w:t xml:space="preserve">     </w:t>
      </w:r>
      <w:r w:rsidRPr="1254CD2C" w:rsidR="36AD4828">
        <w:rPr>
          <w:rFonts w:ascii="Times New Roman" w:hAnsi="Times New Roman"/>
          <w:b w:val="1"/>
          <w:bCs w:val="1"/>
        </w:rPr>
        <w:t>Outcomes</w:t>
      </w:r>
      <w:r w:rsidRPr="1254CD2C" w:rsidR="36AD4828">
        <w:rPr>
          <w:rFonts w:ascii="Times New Roman" w:hAnsi="Times New Roman"/>
        </w:rPr>
        <w:t>:</w:t>
      </w:r>
      <w:r w:rsidRPr="1254CD2C" w:rsidR="6B179738">
        <w:rPr>
          <w:rFonts w:ascii="Times New Roman" w:hAnsi="Times New Roman"/>
        </w:rPr>
        <w:t xml:space="preserve"> </w:t>
      </w:r>
      <w:r w:rsidRPr="1254CD2C" w:rsidR="36AD4828">
        <w:rPr>
          <w:rFonts w:ascii="Times New Roman" w:hAnsi="Times New Roman"/>
        </w:rPr>
        <w:t xml:space="preserve">Students will </w:t>
      </w:r>
      <w:r w:rsidRPr="1254CD2C" w:rsidR="36AD4828">
        <w:rPr>
          <w:rFonts w:ascii="Times New Roman" w:hAnsi="Times New Roman"/>
        </w:rPr>
        <w:t>demonstrate</w:t>
      </w:r>
      <w:r w:rsidRPr="1254CD2C" w:rsidR="36AD4828">
        <w:rPr>
          <w:rFonts w:ascii="Times New Roman" w:hAnsi="Times New Roman"/>
        </w:rPr>
        <w:t xml:space="preserve"> understanding of current approaches to researching maladaptive behavior, current views of maladaptive behavior, major categories of </w:t>
      </w:r>
      <w:r w:rsidRPr="1254CD2C" w:rsidR="5CCF9977">
        <w:rPr>
          <w:rFonts w:ascii="Times New Roman" w:hAnsi="Times New Roman"/>
        </w:rPr>
        <w:t>“</w:t>
      </w:r>
      <w:r w:rsidRPr="1254CD2C" w:rsidR="36AD4828">
        <w:rPr>
          <w:rFonts w:ascii="Times New Roman" w:hAnsi="Times New Roman"/>
        </w:rPr>
        <w:t>mental disorders</w:t>
      </w:r>
      <w:r w:rsidRPr="1254CD2C" w:rsidR="5CCF9977">
        <w:rPr>
          <w:rFonts w:ascii="Times New Roman" w:hAnsi="Times New Roman"/>
        </w:rPr>
        <w:t>”</w:t>
      </w:r>
      <w:r w:rsidRPr="1254CD2C" w:rsidR="36AD4828">
        <w:rPr>
          <w:rFonts w:ascii="Times New Roman" w:hAnsi="Times New Roman"/>
        </w:rPr>
        <w:t>,</w:t>
      </w:r>
      <w:r w:rsidRPr="1254CD2C" w:rsidR="36AD4828">
        <w:rPr>
          <w:rFonts w:ascii="Times New Roman" w:hAnsi="Times New Roman"/>
        </w:rPr>
        <w:t xml:space="preserve"> factors contributing to development of problems, </w:t>
      </w:r>
      <w:r w:rsidRPr="1254CD2C" w:rsidR="36AD4828">
        <w:rPr>
          <w:rFonts w:ascii="Times New Roman" w:hAnsi="Times New Roman"/>
        </w:rPr>
        <w:t>different types</w:t>
      </w:r>
      <w:r w:rsidRPr="1254CD2C" w:rsidR="36AD4828">
        <w:rPr>
          <w:rFonts w:ascii="Times New Roman" w:hAnsi="Times New Roman"/>
        </w:rPr>
        <w:t xml:space="preserve"> of intervention strategies, and appreciation of social, ethical, and legal issues.</w:t>
      </w:r>
    </w:p>
    <w:p xmlns:wp14="http://schemas.microsoft.com/office/word/2010/wordml" w:rsidRPr="00CD058F" w:rsidR="00EB5B88" w:rsidP="00EB5B88" w:rsidRDefault="00EB5B88" w14:paraId="02EB378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xmlns:wp14="http://schemas.microsoft.com/office/word/2010/wordml" w:rsidRPr="00CD058F" w:rsidR="00BD71EF" w:rsidP="1254CD2C" w:rsidRDefault="00BD71EF" w14:paraId="3BAD6BB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1"/>
          <w:bCs w:val="1"/>
          <w:sz w:val="22"/>
          <w:szCs w:val="22"/>
        </w:rPr>
      </w:pPr>
      <w:r w:rsidRPr="1254CD2C" w:rsidR="6B179738">
        <w:rPr>
          <w:rFonts w:ascii="Times New Roman" w:hAnsi="Times New Roman"/>
          <w:b w:val="1"/>
          <w:bCs w:val="1"/>
          <w:sz w:val="22"/>
          <w:szCs w:val="22"/>
        </w:rPr>
        <w:t xml:space="preserve">Required Textbook and Other Reading </w:t>
      </w:r>
    </w:p>
    <w:p xmlns:wp14="http://schemas.microsoft.com/office/word/2010/wordml" w:rsidRPr="00CD058F" w:rsidR="00BD71EF" w:rsidP="00BD71EF" w:rsidRDefault="00BD71EF" w14:paraId="702DD9AA" wp14:textId="297F4B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5BE33ECB" w:rsidR="2B797DF6">
        <w:rPr>
          <w:rFonts w:ascii="Times New Roman" w:hAnsi="Times New Roman"/>
        </w:rPr>
        <w:t xml:space="preserve">     </w:t>
      </w:r>
      <w:r w:rsidRPr="5BE33ECB" w:rsidR="3E9D78B8">
        <w:rPr>
          <w:rFonts w:ascii="Times New Roman" w:hAnsi="Times New Roman"/>
        </w:rPr>
        <w:t xml:space="preserve">Burke, B.L., Wrona, M.C., </w:t>
      </w:r>
      <w:r w:rsidRPr="5BE33ECB" w:rsidR="16617835">
        <w:rPr>
          <w:rFonts w:ascii="Times New Roman" w:hAnsi="Times New Roman"/>
        </w:rPr>
        <w:t>Trost, S.E.</w:t>
      </w:r>
      <w:r w:rsidRPr="5BE33ECB" w:rsidR="3E9D78B8">
        <w:rPr>
          <w:rFonts w:ascii="Times New Roman" w:hAnsi="Times New Roman"/>
        </w:rPr>
        <w:t xml:space="preserve">, </w:t>
      </w:r>
      <w:r w:rsidRPr="5BE33ECB" w:rsidR="3E9D78B8">
        <w:rPr>
          <w:rFonts w:ascii="Times New Roman" w:hAnsi="Times New Roman"/>
        </w:rPr>
        <w:t>deRoon</w:t>
      </w:r>
      <w:r w:rsidRPr="5BE33ECB" w:rsidR="3E9D78B8">
        <w:rPr>
          <w:rFonts w:ascii="Times New Roman" w:hAnsi="Times New Roman"/>
        </w:rPr>
        <w:t>-Cassini, T.A., &amp; Bernstein, D.A. (20</w:t>
      </w:r>
      <w:r w:rsidRPr="5BE33ECB" w:rsidR="4115C31E">
        <w:rPr>
          <w:rFonts w:ascii="Times New Roman" w:hAnsi="Times New Roman"/>
        </w:rPr>
        <w:t>24</w:t>
      </w:r>
      <w:r w:rsidRPr="5BE33ECB" w:rsidR="3E9D78B8">
        <w:rPr>
          <w:rFonts w:ascii="Times New Roman" w:hAnsi="Times New Roman"/>
        </w:rPr>
        <w:t xml:space="preserve">).  </w:t>
      </w:r>
      <w:hyperlink r:id="R64cd11fb25224ad1">
        <w:r w:rsidRPr="5BE33ECB" w:rsidR="3E9D78B8">
          <w:rPr>
            <w:rStyle w:val="Hyperlink"/>
            <w:rFonts w:ascii="Times New Roman" w:hAnsi="Times New Roman"/>
            <w:i w:val="1"/>
            <w:iCs w:val="1"/>
          </w:rPr>
          <w:t>Psych</w:t>
        </w:r>
        <w:r w:rsidRPr="5BE33ECB" w:rsidR="167C117C">
          <w:rPr>
            <w:rStyle w:val="Hyperlink"/>
            <w:rFonts w:ascii="Times New Roman" w:hAnsi="Times New Roman"/>
            <w:i w:val="1"/>
            <w:iCs w:val="1"/>
          </w:rPr>
          <w:t>opathology</w:t>
        </w:r>
        <w:r w:rsidRPr="5BE33ECB" w:rsidR="3E9D78B8">
          <w:rPr>
            <w:rStyle w:val="Hyperlink"/>
            <w:rFonts w:ascii="Times New Roman" w:hAnsi="Times New Roman"/>
            <w:i w:val="1"/>
            <w:iCs w:val="1"/>
          </w:rPr>
          <w:t xml:space="preserve"> – A Modern Approach, 3</w:t>
        </w:r>
        <w:r w:rsidRPr="5BE33ECB" w:rsidR="3E9D78B8">
          <w:rPr>
            <w:rStyle w:val="Hyperlink"/>
            <w:rFonts w:ascii="Times New Roman" w:hAnsi="Times New Roman"/>
            <w:i w:val="1"/>
            <w:iCs w:val="1"/>
            <w:vertAlign w:val="superscript"/>
          </w:rPr>
          <w:t>rd</w:t>
        </w:r>
        <w:r w:rsidRPr="5BE33ECB" w:rsidR="3E9D78B8">
          <w:rPr>
            <w:rStyle w:val="Hyperlink"/>
            <w:rFonts w:ascii="Times New Roman" w:hAnsi="Times New Roman"/>
            <w:i w:val="1"/>
            <w:iCs w:val="1"/>
          </w:rPr>
          <w:t xml:space="preserve"> edition</w:t>
        </w:r>
      </w:hyperlink>
      <w:r w:rsidRPr="5BE33ECB" w:rsidR="3E9D78B8">
        <w:rPr>
          <w:rFonts w:ascii="Times New Roman" w:hAnsi="Times New Roman"/>
          <w:i w:val="1"/>
          <w:iCs w:val="1"/>
        </w:rPr>
        <w:t>.</w:t>
      </w:r>
      <w:r w:rsidRPr="5BE33ECB" w:rsidR="3E9D78B8">
        <w:rPr>
          <w:rFonts w:ascii="Times New Roman" w:hAnsi="Times New Roman"/>
        </w:rPr>
        <w:t xml:space="preserve">  Academic Media Solutions.</w:t>
      </w:r>
    </w:p>
    <w:p xmlns:wp14="http://schemas.microsoft.com/office/word/2010/wordml" w:rsidRPr="00CD058F" w:rsidR="00BD71EF" w:rsidP="1254CD2C" w:rsidRDefault="00BD71EF" w14:paraId="4391570B" wp14:textId="2DF64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val="1"/>
          <w:iCs w:val="1"/>
        </w:rPr>
      </w:pPr>
      <w:r w:rsidRPr="1254CD2C" w:rsidR="3B3937FE">
        <w:rPr>
          <w:rFonts w:ascii="Times New Roman" w:hAnsi="Times New Roman"/>
          <w:i w:val="1"/>
          <w:iCs w:val="1"/>
        </w:rPr>
        <w:t xml:space="preserve">     I also have assigned articles and other selected readings throughout the term to supplement the text</w:t>
      </w:r>
      <w:r w:rsidRPr="1254CD2C" w:rsidR="3B3937FE">
        <w:rPr>
          <w:rFonts w:ascii="Times New Roman" w:hAnsi="Times New Roman"/>
          <w:i w:val="1"/>
          <w:iCs w:val="1"/>
        </w:rPr>
        <w:t xml:space="preserve">.  </w:t>
      </w:r>
      <w:r w:rsidRPr="1254CD2C" w:rsidR="3B3937FE">
        <w:rPr>
          <w:rFonts w:ascii="Times New Roman" w:hAnsi="Times New Roman"/>
          <w:i w:val="1"/>
          <w:iCs w:val="1"/>
        </w:rPr>
        <w:t xml:space="preserve">These will be available to you by email, </w:t>
      </w:r>
      <w:r w:rsidRPr="1254CD2C" w:rsidR="69BE864D">
        <w:rPr>
          <w:rFonts w:ascii="Times New Roman" w:hAnsi="Times New Roman"/>
          <w:i w:val="1"/>
          <w:iCs w:val="1"/>
        </w:rPr>
        <w:t>through</w:t>
      </w:r>
      <w:r w:rsidRPr="1254CD2C" w:rsidR="3B3937FE">
        <w:rPr>
          <w:rFonts w:ascii="Times New Roman" w:hAnsi="Times New Roman"/>
          <w:i w:val="1"/>
          <w:iCs w:val="1"/>
        </w:rPr>
        <w:t xml:space="preserve"> </w:t>
      </w:r>
      <w:r w:rsidRPr="1254CD2C" w:rsidR="548A98EC">
        <w:rPr>
          <w:rFonts w:ascii="Times New Roman" w:hAnsi="Times New Roman"/>
          <w:i w:val="1"/>
          <w:iCs w:val="1"/>
        </w:rPr>
        <w:t xml:space="preserve">the </w:t>
      </w:r>
      <w:r w:rsidRPr="1254CD2C" w:rsidR="3B3937FE">
        <w:rPr>
          <w:rFonts w:ascii="Times New Roman" w:hAnsi="Times New Roman"/>
          <w:i w:val="1"/>
          <w:iCs w:val="1"/>
        </w:rPr>
        <w:t>Sakai</w:t>
      </w:r>
      <w:r w:rsidRPr="1254CD2C" w:rsidR="1A365CF3">
        <w:rPr>
          <w:rFonts w:ascii="Times New Roman" w:hAnsi="Times New Roman"/>
          <w:i w:val="1"/>
          <w:iCs w:val="1"/>
        </w:rPr>
        <w:t xml:space="preserve"> resources </w:t>
      </w:r>
      <w:r w:rsidRPr="1254CD2C" w:rsidR="1A365CF3">
        <w:rPr>
          <w:rFonts w:ascii="Times New Roman" w:hAnsi="Times New Roman"/>
          <w:i w:val="1"/>
          <w:iCs w:val="1"/>
        </w:rPr>
        <w:t xml:space="preserve">page </w:t>
      </w:r>
      <w:r w:rsidRPr="1254CD2C" w:rsidR="3B3937FE">
        <w:rPr>
          <w:rFonts w:ascii="Times New Roman" w:hAnsi="Times New Roman"/>
          <w:i w:val="1"/>
          <w:iCs w:val="1"/>
        </w:rPr>
        <w:t>or</w:t>
      </w:r>
      <w:r w:rsidRPr="1254CD2C" w:rsidR="3B3937FE">
        <w:rPr>
          <w:rFonts w:ascii="Times New Roman" w:hAnsi="Times New Roman"/>
          <w:i w:val="1"/>
          <w:iCs w:val="1"/>
        </w:rPr>
        <w:t xml:space="preserve"> electronically through the syllabus (ctrl/click to follow links). </w:t>
      </w:r>
    </w:p>
    <w:p w:rsidR="1254CD2C" w:rsidP="1254CD2C" w:rsidRDefault="1254CD2C" w14:paraId="1B65DA95" w14:textId="7071354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i w:val="1"/>
          <w:iCs w:val="1"/>
        </w:rPr>
      </w:pPr>
    </w:p>
    <w:p w:rsidR="025A1FCB" w:rsidP="1254CD2C" w:rsidRDefault="025A1FCB" w14:paraId="2E8A844D" w14:textId="340A97B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SOME CAMPUS RESOURCES AVAILABLE TO YOU</w:t>
      </w:r>
    </w:p>
    <w:p w:rsidR="025A1FCB" w:rsidP="1254CD2C" w:rsidRDefault="025A1FCB" w14:paraId="34038E13" w14:textId="4473A74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03260f9c74ae441a">
        <w:r w:rsidRPr="1254CD2C" w:rsidR="025A1FCB">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Student Academic Services</w:t>
        </w:r>
      </w:hyperlink>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tab/>
      </w:r>
      <w:r>
        <w:tab/>
      </w:r>
    </w:p>
    <w:p w:rsidR="025A1FCB" w:rsidP="1254CD2C" w:rsidRDefault="025A1FCB" w14:paraId="713324F9" w14:textId="28C37D3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8d558595db3d4f6d">
        <w:r w:rsidRPr="1254CD2C" w:rsidR="025A1FCB">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LUC PSYC Dept. Student Page</w:t>
        </w:r>
        <w:r>
          <w:tab/>
        </w:r>
        <w:r>
          <w:tab/>
        </w:r>
      </w:hyperlink>
    </w:p>
    <w:p w:rsidR="025A1FCB" w:rsidP="1254CD2C" w:rsidRDefault="025A1FCB" w14:paraId="687ECA2A" w14:textId="094555A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caf559113efa4028">
        <w:r w:rsidRPr="1254CD2C" w:rsidR="025A1FCB">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Writing Center</w:t>
        </w:r>
      </w:hyperlink>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(x88468) </w:t>
      </w:r>
      <w:r>
        <w:tab/>
      </w:r>
      <w:r>
        <w:tab/>
      </w:r>
    </w:p>
    <w:p w:rsidR="025A1FCB" w:rsidP="1254CD2C" w:rsidRDefault="025A1FCB" w14:paraId="229C5CF4" w14:textId="6142EDA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d02dc084f0834f69">
        <w:r w:rsidRPr="1254CD2C" w:rsidR="025A1FCB">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Career Development</w:t>
        </w:r>
      </w:hyperlink>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(x87716) </w:t>
      </w:r>
      <w:r>
        <w:tab/>
      </w:r>
      <w:r>
        <w:tab/>
      </w:r>
    </w:p>
    <w:p w:rsidR="025A1FCB" w:rsidP="1254CD2C" w:rsidRDefault="025A1FCB" w14:paraId="0F718EE4" w14:textId="29104C6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44947c3817d2436a">
        <w:r w:rsidRPr="1254CD2C" w:rsidR="025A1FCB">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Wellness Center</w:t>
        </w:r>
      </w:hyperlink>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(x82530) </w:t>
      </w:r>
      <w:r>
        <w:tab/>
      </w:r>
      <w:r>
        <w:tab/>
      </w:r>
    </w:p>
    <w:p w:rsidR="025A1FCB" w:rsidP="1254CD2C" w:rsidRDefault="025A1FCB" w14:paraId="5ED6C6E5" w14:textId="1C3268A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8671d1d2b9d24aba">
        <w:r w:rsidRPr="1254CD2C" w:rsidR="025A1FCB">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Academic Calendar</w:t>
        </w:r>
        <w:r>
          <w:tab/>
        </w:r>
        <w:r>
          <w:tab/>
        </w:r>
        <w:r>
          <w:tab/>
        </w:r>
      </w:hyperlink>
    </w:p>
    <w:p w:rsidR="025A1FCB" w:rsidP="1254CD2C" w:rsidRDefault="025A1FCB" w14:paraId="5A89BEF2" w14:textId="33B227F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2c0db398a94b4c28">
        <w:r w:rsidRPr="1254CD2C" w:rsidR="025A1FCB">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University Calendar (of events)</w:t>
        </w:r>
        <w:r>
          <w:tab/>
        </w:r>
        <w:r>
          <w:tab/>
        </w:r>
      </w:hyperlink>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025A1FCB" w:rsidP="1254CD2C" w:rsidRDefault="025A1FCB" w14:paraId="54B4853E" w14:textId="5A1474F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d41f658ae2b4497d">
        <w:r w:rsidRPr="1254CD2C" w:rsidR="025A1FCB">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Student Success Resources</w:t>
        </w:r>
      </w:hyperlink>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(compiled by the LUC ACE program)</w:t>
      </w:r>
    </w:p>
    <w:p w:rsidR="025A1FCB" w:rsidP="1254CD2C" w:rsidRDefault="025A1FCB" w14:paraId="12E1BFEB" w14:textId="6A2E554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25afb2cad5ca4bba">
        <w:r w:rsidRPr="1254CD2C" w:rsidR="025A1FCB">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“Optimizing Learning in College: Tips from Cognitive Psychology”</w:t>
        </w:r>
      </w:hyperlink>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(Putnam, et al., 2016)</w:t>
      </w:r>
    </w:p>
    <w:p w:rsidR="1254CD2C" w:rsidRDefault="1254CD2C" w14:paraId="02D1C8DF" w14:textId="705B4E7C">
      <w:r>
        <w:br w:type="page"/>
      </w:r>
    </w:p>
    <w:p w:rsidR="1254CD2C" w:rsidP="1254CD2C" w:rsidRDefault="1254CD2C" w14:paraId="5A9C7652" w14:textId="37656646">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25A1FCB" w:rsidP="1254CD2C" w:rsidRDefault="025A1FCB" w14:paraId="26889257" w14:textId="7DF087D5">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 BIT ABOUT MY TEACHING PHILOSOPHY</w:t>
      </w:r>
    </w:p>
    <w:p w:rsidR="025A1FCB" w:rsidP="1254CD2C" w:rsidRDefault="025A1FCB" w14:paraId="77CBC6D8" w14:textId="3DF78F6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As I see it, my job is to provide you with </w:t>
      </w: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opportunities</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learn</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What you choose to do with those opportunities is up to you</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 believe in treating my students like adults, recognizing that their values and priorities might be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very different</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than mine, and respecting their right to make their own choices</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For example, while I </w:t>
      </w: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strongly</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suggest that you attend all classes (and I have designed this course based on the assumption that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you’ll</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do so), I do not keep track of student attendance</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My assumption is that, if you are absent from class, that means that you have a conflicting priority for that day that is more pressing (to you) than coming to class</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 am in no position to judge your priorities, and I certainly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don’t</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want to put myself in that position</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Therefore, unless your absence inconveniences me or your classmates (e.g., if you are going to be absent on the day of an exam), I do not need to know your reasons</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However, all choices have natural consequences, and class attendance is a strong predictor of class performance</w:t>
      </w: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Students who have multiple absences from class </w:t>
      </w: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won’t</w:t>
      </w: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learn as much or do as well on exams</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You’ll</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also have fewer opportunities to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participate</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class discussion (which is graded, see below) and activities</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However, again, if these are not your priorities, it is certainly not my place to judge your decisions</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Note that, if you are absent from a class, it is your responsibility to obtain notes from a classmate</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You can read more about my teaching philosophy throughout this syllabus and </w:t>
      </w:r>
      <w:hyperlink r:id="R9c9cf4f191de466f">
        <w:r w:rsidRPr="1254CD2C" w:rsidR="025A1FCB">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here</w:t>
        </w:r>
      </w:hyperlink>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1254CD2C" w:rsidP="1254CD2C" w:rsidRDefault="1254CD2C" w14:paraId="129FB62E" w14:textId="2F6457F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25A1FCB" w:rsidP="1254CD2C" w:rsidRDefault="025A1FCB" w14:paraId="7E40BC1D" w14:textId="5B75B4E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HOW TO DO WELL IN THIS COURSE</w:t>
      </w:r>
    </w:p>
    <w:p w:rsidR="025A1FCB" w:rsidP="1254CD2C" w:rsidRDefault="025A1FCB" w14:paraId="6375BAFC" w14:textId="688D08E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Despite respecting your freedom to make your own choices (see preceding paragraph), I really do want you to succeed in this class.  I hope that you learn a lot and enhance your critical thinking skills, and that you earn a grade that reflects this.  Here are some tips to help you accomplish these goals (Also see handout on “Tips for doing well in a Davis class” and </w:t>
      </w:r>
      <w:hyperlink r:id="R01889c8d272e497e">
        <w:r w:rsidRPr="1254CD2C" w:rsidR="025A1FCB">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Putnam, et. al. (2016)</w:t>
        </w:r>
      </w:hyperlink>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025A1FCB" w:rsidP="1254CD2C" w:rsidRDefault="025A1FCB" w14:paraId="3A553C3E" w14:textId="062D8A0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Complete assigned readings before class.</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Even if you don’t fully understand the readings on your own, you’ll get more out of our class time together if you’ve at least attempted to do the readings.  If study/discussion questions have been assigned for a reading, read with an eye toward trying to answer those questions.  You also can use the general questions provided in the “Class Participation” section of this syllabus to read more actively (vs. passively).</w:t>
      </w:r>
    </w:p>
    <w:p w:rsidR="025A1FCB" w:rsidP="1254CD2C" w:rsidRDefault="025A1FCB" w14:paraId="79C7F2CC" w14:textId="41F9BD7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Come to class.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Seriously, you can’t expect to learn the material if you aren’t there.  We’ll be discussing some complex ideas in this course, which might be difficult for you to learn on your own.  Even relying on a classmate’s notes isn’t as helpful as being there yourself.  Exams in this course are based almost entirely on material discussed in class.  You won’t do well on them if you don’t attend.</w:t>
      </w:r>
    </w:p>
    <w:p w:rsidR="025A1FCB" w:rsidP="1254CD2C" w:rsidRDefault="025A1FCB" w14:paraId="305EE2C2" w14:textId="75177A6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Pay attention in class.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Try to minimize distractions.  If you’ve gone to the effort of showing up, don’t waste that effort by texting/emailing/etc. during class.</w:t>
      </w:r>
    </w:p>
    <w:p w:rsidR="025A1FCB" w:rsidP="1254CD2C" w:rsidRDefault="025A1FCB" w14:paraId="265E8AF6" w14:textId="35992EE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Use good note-taking strategies.</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your notes, you should try to create an organized outline of the lecture.  Use class outlines provided as a starting point for this.  The very task of imposing an organization on class material forces you to actively engage with the material, leading to deep learning.  Do NOT try to transcribe everything that I say in complete sentences in paragraph form!  (One reason that handwritten notes are preferable is that students generally type faster than they write, so they are not as deliberate about what they put in their notes when typing).  More tips on effective notetaking are available </w:t>
      </w:r>
      <w:hyperlink r:id="R6f253cf501f845cf">
        <w:r w:rsidRPr="1254CD2C" w:rsidR="025A1FCB">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here</w:t>
        </w:r>
      </w:hyperlink>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025A1FCB" w:rsidP="1254CD2C" w:rsidRDefault="025A1FCB" w14:paraId="70E7371D" w14:textId="4C7DEB5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Try to engage actively in class.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While taking good notes is one way of staying engaged in class, I also would encourage you to speak up.  Ask questions if something seems confusing.  Offer your opinion about the ideas being presented.  You’ll learn more and enjoy the class more.  </w:t>
      </w:r>
    </w:p>
    <w:p w:rsidR="025A1FCB" w:rsidP="1254CD2C" w:rsidRDefault="025A1FCB" w14:paraId="47971BEF" w14:textId="37F4780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Study effectively for exams.</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Focus on your notes, but don’t just passively read and reread your notes.  Try to anticipate what questions might be on the exam (based on what we focused on in class) and quiz yourself (or each other) on those questions.  Allocate enough time to study before an exam.</w:t>
      </w:r>
    </w:p>
    <w:p w:rsidR="025A1FCB" w:rsidP="1254CD2C" w:rsidRDefault="025A1FCB" w14:paraId="7A971E83" w14:textId="3F875F4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Don’t</w:t>
      </w: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procrastinate</w:t>
      </w:r>
      <w:r w:rsidRPr="1254CD2C" w:rsidR="025A1FC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Use effective </w:t>
      </w:r>
      <w:hyperlink r:id="R243a53fdf1d44e44">
        <w:r w:rsidRPr="1254CD2C" w:rsidR="025A1FCB">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time management</w:t>
        </w:r>
      </w:hyperlink>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spread your workload out over the semester</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There is too much course material for you to try to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learn it</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all the</w:t>
      </w:r>
      <w:r w:rsidRPr="1254CD2C" w:rsidR="025A1F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night before an exam.</w:t>
      </w:r>
    </w:p>
    <w:p w:rsidR="1254CD2C" w:rsidP="1254CD2C" w:rsidRDefault="1254CD2C" w14:paraId="29170D8D" w14:textId="7B9397F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1254CD2C" w:rsidP="1254CD2C" w:rsidRDefault="1254CD2C" w14:paraId="22991BED" w14:textId="62C0D78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1254CD2C" w:rsidP="1254CD2C" w:rsidRDefault="1254CD2C" w14:paraId="4CCFC9FD" w14:textId="2938E54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i w:val="1"/>
          <w:iCs w:val="1"/>
        </w:rPr>
      </w:pPr>
    </w:p>
    <w:p w:rsidR="5BE33ECB" w:rsidP="1254CD2C" w:rsidRDefault="5BE33ECB" w14:paraId="524AC834" w14:textId="596DAEC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5BE33ECB" w:rsidP="5BE33ECB" w:rsidRDefault="5BE33ECB" w14:paraId="7D307ECD" w14:textId="4C3438FC">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rPr>
      </w:pPr>
    </w:p>
    <w:p xmlns:wp14="http://schemas.microsoft.com/office/word/2010/wordml" w:rsidRPr="00CD058F" w:rsidR="00BD71EF" w:rsidP="1254CD2C" w:rsidRDefault="00BD71EF" w14:paraId="20F87AA3" wp14:textId="1223B58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1254CD2C" w:rsidR="6B179738">
        <w:rPr>
          <w:rFonts w:ascii="Times New Roman" w:hAnsi="Times New Roman"/>
          <w:b w:val="1"/>
          <w:bCs w:val="1"/>
          <w:sz w:val="24"/>
          <w:szCs w:val="24"/>
        </w:rPr>
        <w:t>EVALUATION</w:t>
      </w:r>
    </w:p>
    <w:p xmlns:wp14="http://schemas.microsoft.com/office/word/2010/wordml" w:rsidRPr="00CD058F" w:rsidR="00BD71EF" w:rsidP="00BD71EF" w:rsidRDefault="00BD71EF" w14:paraId="6D81597E" wp14:textId="6B839166">
      <w:pPr>
        <w:rPr>
          <w:rFonts w:ascii="Times New Roman" w:hAnsi="Times New Roman"/>
        </w:rPr>
      </w:pPr>
      <w:r w:rsidRPr="00CD058F">
        <w:rPr>
          <w:rFonts w:ascii="Times New Roman" w:hAnsi="Times New Roman"/>
        </w:rPr>
        <w:tab/>
      </w:r>
      <w:r w:rsidRPr="00CD058F" w:rsidR="00BD71EF">
        <w:rPr>
          <w:rFonts w:ascii="Times New Roman" w:hAnsi="Times New Roman"/>
        </w:rPr>
        <w:t>Your final grade will be based upon several different measures of performance in this course</w:t>
      </w:r>
      <w:r w:rsidRPr="00CD058F" w:rsidR="00BD71EF">
        <w:rPr>
          <w:rFonts w:ascii="Times New Roman" w:hAnsi="Times New Roman"/>
        </w:rPr>
        <w:t xml:space="preserve">.  </w:t>
      </w:r>
      <w:r w:rsidRPr="00CD058F" w:rsidR="00BD71EF">
        <w:rPr>
          <w:rFonts w:ascii="Times New Roman" w:hAnsi="Times New Roman"/>
        </w:rPr>
        <w:t>These measures include exams, role play recordings and evaluations of those recordings, and class participation</w:t>
      </w:r>
      <w:r w:rsidRPr="00CD058F" w:rsidR="00BD71EF">
        <w:rPr>
          <w:rFonts w:ascii="Times New Roman" w:hAnsi="Times New Roman"/>
        </w:rPr>
        <w:t xml:space="preserve">.  </w:t>
      </w:r>
      <w:r w:rsidRPr="00CD058F" w:rsidR="00BD71EF">
        <w:rPr>
          <w:rFonts w:ascii="Times New Roman" w:hAnsi="Times New Roman"/>
        </w:rPr>
        <w:t>The relative weights and a description of each requirement are listed below.</w:t>
      </w:r>
    </w:p>
    <w:p xmlns:wp14="http://schemas.microsoft.com/office/word/2010/wordml" w:rsidRPr="00CD058F" w:rsidR="00BD71EF" w:rsidP="00BD71EF" w:rsidRDefault="00BD71EF" w14:paraId="72A3D3EC" wp14:textId="77777777">
      <w:pPr>
        <w:rPr>
          <w:rFonts w:ascii="Times New Roman" w:hAnsi="Times New Roman"/>
        </w:rPr>
      </w:pPr>
    </w:p>
    <w:p w:rsidR="2400C9FD" w:rsidP="1254CD2C" w:rsidRDefault="2400C9FD" w14:paraId="5B49DC29" w14:textId="4AF38BA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254CD2C" w:rsidR="2400C9F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Class Participation (50 points)</w:t>
      </w:r>
    </w:p>
    <w:p w:rsidR="2400C9FD" w:rsidP="1254CD2C" w:rsidRDefault="2400C9FD" w14:paraId="732E4C5A" w14:textId="63C1C69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tab/>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This course is an upper-level course and will be run in a </w:t>
      </w:r>
      <w:r w:rsidRPr="1254CD2C" w:rsidR="2400C9F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discussion</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format</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Your active participation is essential for the course to succeed</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 therefore expect you to prepare for class discussions by completing all readings and assignments </w:t>
      </w:r>
      <w:r w:rsidRPr="1254CD2C" w:rsidR="2400C9FD">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on time</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spending some time </w:t>
      </w:r>
      <w:r w:rsidRPr="1254CD2C" w:rsidR="2400C9FD">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before class</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contemplating those readings.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Because we will spend class time primarily in discussion and group activities, your classmates’ learning as well as your own depends upon your commitment to preparing for class.</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There is quite a bit of reading for this course, so try to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keep</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up (Note that students should spend about 6 hours/ week outside of class working on a 3-credit hour course)</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 will be keeping track of student contributions to class discussions</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Your participation grade is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largely based</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on the number of on-topic contributions that you make to class discussion, rather than on any kind of evaluation of the “quality" of your contributions, so please feel free to speak up</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(Note however that, just as I expect you to challenge my ideas and those of your classmates, you should be prepared for us to challenge your ideas as well</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This is how learning happens)</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Pop quizzes may be used from time to time to ensure that students are coming to class prepared.</w:t>
      </w:r>
      <w:r w:rsidRPr="1254CD2C" w:rsidR="2400C9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RPr="00CD058F" w:rsidR="00BD71EF" w:rsidP="00BD71EF" w:rsidRDefault="00BD71EF" w14:paraId="0D0B940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Pr="00CD058F" w:rsidR="00BD71EF" w:rsidP="00BD71EF" w:rsidRDefault="00BD71EF" w14:paraId="453DD06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ab/>
      </w:r>
      <w:r w:rsidRPr="00CD058F">
        <w:rPr>
          <w:rFonts w:ascii="Times New Roman" w:hAnsi="Times New Roman"/>
        </w:rPr>
        <w:t>You can prepare for discussion by asking yourself the following questions as you read:</w:t>
      </w:r>
    </w:p>
    <w:p xmlns:wp14="http://schemas.microsoft.com/office/word/2010/wordml" w:rsidRPr="00CD058F" w:rsidR="00BD71EF" w:rsidP="00BD71EF" w:rsidRDefault="00BD71EF" w14:paraId="245514E4" wp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What is the main message that the author is trying to communicate?</w:t>
      </w:r>
    </w:p>
    <w:p xmlns:wp14="http://schemas.microsoft.com/office/word/2010/wordml" w:rsidRPr="00CD058F" w:rsidR="00BD71EF" w:rsidP="00BD71EF" w:rsidRDefault="00BD71EF" w14:paraId="4C7B0818" wp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What arguments does the author make in order to support that message?  Are those arguments logically sound?</w:t>
      </w:r>
    </w:p>
    <w:p xmlns:wp14="http://schemas.microsoft.com/office/word/2010/wordml" w:rsidRPr="00CD058F" w:rsidR="00BD71EF" w:rsidP="00BD71EF" w:rsidRDefault="00BD71EF" w14:paraId="55823E9B" wp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How good is the quality of the evidence used by the author?  Does the author provide enough detail to be able to evaluate that quality?</w:t>
      </w:r>
    </w:p>
    <w:p xmlns:wp14="http://schemas.microsoft.com/office/word/2010/wordml" w:rsidRPr="00CD058F" w:rsidR="00BD71EF" w:rsidP="00BD71EF" w:rsidRDefault="00BD71EF" w14:paraId="008B86C9" wp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What was my emotional reaction to this reading, if any?  Why do I think that I reacted this way?</w:t>
      </w:r>
    </w:p>
    <w:p xmlns:wp14="http://schemas.microsoft.com/office/word/2010/wordml" w:rsidRPr="00CD058F" w:rsidR="00BD71EF" w:rsidP="00BD71EF" w:rsidRDefault="00BD71EF" w14:paraId="29D662DB" wp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What examples can I think of that either support or contradict the point(s) that the author is making?  Are my examples good evidence?</w:t>
      </w:r>
    </w:p>
    <w:p xmlns:wp14="http://schemas.microsoft.com/office/word/2010/wordml" w:rsidRPr="00CD058F" w:rsidR="00BD71EF" w:rsidP="00BD71EF" w:rsidRDefault="00BD71EF" w14:paraId="29FC533B" wp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What are the implications of the author’s ideas for interventions, policy, attitude change, social justice, etc.?</w:t>
      </w:r>
    </w:p>
    <w:p xmlns:wp14="http://schemas.microsoft.com/office/word/2010/wordml" w:rsidRPr="00CD058F" w:rsidR="00BD71EF" w:rsidP="00BD71EF" w:rsidRDefault="00BD71EF" w14:paraId="62A58622" wp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What from this reading can I apply to myself or to people around me?</w:t>
      </w:r>
    </w:p>
    <w:p xmlns:wp14="http://schemas.microsoft.com/office/word/2010/wordml" w:rsidRPr="00CD058F" w:rsidR="00BD71EF" w:rsidP="00BD71EF" w:rsidRDefault="00BD71EF" w14:paraId="179C929F" wp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How does this reading reinforce or contradict ideas that I have learned about in other classes?</w:t>
      </w:r>
    </w:p>
    <w:p xmlns:wp14="http://schemas.microsoft.com/office/word/2010/wordml" w:rsidRPr="00CD058F" w:rsidR="00BD71EF" w:rsidP="00BD71EF" w:rsidRDefault="00BD71EF" w14:paraId="0E27B00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Pr="00CD058F" w:rsidR="00BD71EF" w:rsidP="00BD71EF" w:rsidRDefault="00BD71EF" w14:paraId="1FE4D43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b/>
        </w:rPr>
        <w:t xml:space="preserve">Exams (400 points)  </w:t>
      </w:r>
    </w:p>
    <w:p xmlns:wp14="http://schemas.microsoft.com/office/word/2010/wordml" w:rsidRPr="00CD058F" w:rsidR="00197524" w:rsidP="6CFB829A" w:rsidRDefault="00BD71EF" w14:paraId="0FA7B5D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1"/>
          <w:bCs w:val="1"/>
          <w:sz w:val="24"/>
          <w:szCs w:val="24"/>
        </w:rPr>
      </w:pPr>
      <w:r w:rsidRPr="00CD058F">
        <w:rPr>
          <w:rFonts w:ascii="Times New Roman" w:hAnsi="Times New Roman"/>
        </w:rPr>
        <w:tab/>
      </w:r>
      <w:r w:rsidRPr="00CD058F" w:rsidR="2B797DF6">
        <w:rPr>
          <w:rFonts w:ascii="Times New Roman" w:hAnsi="Times New Roman"/>
        </w:rPr>
        <w:t xml:space="preserve">There will be four exams scheduled during the term.  These exams will cover materials presented in class as well as material assigned in the text and other readings.  Each of these exams will consist of multiple choice, short answer, and essay questions, and each will count 100 points toward your final grade.  DO NOT MISS A SCHEDULED </w:t>
      </w:r>
      <w:proofErr w:type="gramStart"/>
      <w:r w:rsidRPr="00CD058F" w:rsidR="2B797DF6">
        <w:rPr>
          <w:rFonts w:ascii="Times New Roman" w:hAnsi="Times New Roman"/>
        </w:rPr>
        <w:t xml:space="preserve">EXAM!!</w:t>
      </w:r>
      <w:proofErr w:type="gramEnd"/>
      <w:r w:rsidRPr="00CD058F" w:rsidR="2B797DF6">
        <w:rPr>
          <w:rFonts w:ascii="Times New Roman" w:hAnsi="Times New Roman"/>
        </w:rPr>
        <w:t xml:space="preserve">  Only in an extreme case (which you will be asked to document) will alternative arrangements be made for a make-up exam, and I must be aware of your absence </w:t>
      </w:r>
      <w:r w:rsidRPr="6CFB829A" w:rsidR="2B797DF6">
        <w:rPr>
          <w:rFonts w:ascii="Times New Roman" w:hAnsi="Times New Roman"/>
          <w:b w:val="1"/>
          <w:bCs w:val="1"/>
        </w:rPr>
        <w:t>PRIOR</w:t>
      </w:r>
      <w:r w:rsidRPr="00CD058F" w:rsidR="2B797DF6">
        <w:rPr>
          <w:rFonts w:ascii="Times New Roman" w:hAnsi="Times New Roman"/>
        </w:rPr>
        <w:t xml:space="preserve"> to the exam.  Unfortunately, failure to adhere to this policy will result in no credit, and no possibility of </w:t>
      </w:r>
      <w:r w:rsidRPr="00CD058F" w:rsidR="2B797DF6">
        <w:rPr>
          <w:rFonts w:ascii="Times New Roman" w:hAnsi="Times New Roman"/>
        </w:rPr>
        <w:t xml:space="preserve">a make</w:t>
      </w:r>
      <w:r w:rsidRPr="00CD058F" w:rsidR="2B797DF6">
        <w:rPr>
          <w:rFonts w:ascii="Times New Roman" w:hAnsi="Times New Roman"/>
        </w:rPr>
        <w:t xml:space="preserve">-up.</w:t>
      </w:r>
    </w:p>
    <w:p xmlns:wp14="http://schemas.microsoft.com/office/word/2010/wordml" w:rsidRPr="00CD058F" w:rsidR="00BD71EF" w:rsidP="00BD71EF" w:rsidRDefault="00BD71EF" w14:paraId="60061E4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xmlns:wp14="http://schemas.microsoft.com/office/word/2010/wordml" w:rsidRPr="00CD058F" w:rsidR="006143AE" w:rsidP="6CFB829A" w:rsidRDefault="006143AE" w14:paraId="14221D7B" wp14:textId="284F65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1"/>
          <w:bCs w:val="1"/>
          <w:lang w:val="fr-FR"/>
        </w:rPr>
      </w:pPr>
      <w:r w:rsidRPr="6CFB829A" w:rsidR="006143AE">
        <w:rPr>
          <w:rFonts w:ascii="Times New Roman" w:hAnsi="Times New Roman"/>
          <w:b w:val="1"/>
          <w:bCs w:val="1"/>
          <w:lang w:val="fr-FR"/>
        </w:rPr>
        <w:t>Role</w:t>
      </w:r>
      <w:r w:rsidRPr="6CFB829A" w:rsidR="121F4D61">
        <w:rPr>
          <w:rFonts w:ascii="Times New Roman" w:hAnsi="Times New Roman"/>
          <w:b w:val="1"/>
          <w:bCs w:val="1"/>
          <w:lang w:val="fr-FR"/>
        </w:rPr>
        <w:t>-</w:t>
      </w:r>
      <w:r w:rsidRPr="6CFB829A" w:rsidR="006143AE">
        <w:rPr>
          <w:rFonts w:ascii="Times New Roman" w:hAnsi="Times New Roman"/>
          <w:b w:val="1"/>
          <w:bCs w:val="1"/>
          <w:lang w:val="fr-FR"/>
        </w:rPr>
        <w:t>Play Interview and Write-up</w:t>
      </w:r>
      <w:r w:rsidRPr="6CFB829A" w:rsidR="0003620A">
        <w:rPr>
          <w:rFonts w:ascii="Times New Roman" w:hAnsi="Times New Roman"/>
          <w:b w:val="1"/>
          <w:bCs w:val="1"/>
          <w:lang w:val="fr-FR"/>
        </w:rPr>
        <w:t xml:space="preserve"> (</w:t>
      </w:r>
      <w:r w:rsidRPr="6CFB829A" w:rsidR="003C1EAE">
        <w:rPr>
          <w:rFonts w:ascii="Times New Roman" w:hAnsi="Times New Roman"/>
          <w:b w:val="1"/>
          <w:bCs w:val="1"/>
          <w:lang w:val="fr-FR"/>
        </w:rPr>
        <w:t>150</w:t>
      </w:r>
      <w:r w:rsidRPr="6CFB829A" w:rsidR="0003620A">
        <w:rPr>
          <w:rFonts w:ascii="Times New Roman" w:hAnsi="Times New Roman"/>
          <w:b w:val="1"/>
          <w:bCs w:val="1"/>
          <w:lang w:val="fr-FR"/>
        </w:rPr>
        <w:t xml:space="preserve"> points)</w:t>
      </w:r>
    </w:p>
    <w:p xmlns:wp14="http://schemas.microsoft.com/office/word/2010/wordml" w:rsidRPr="00CD058F" w:rsidR="0003620A" w:rsidRDefault="006143AE" w14:paraId="3C9E1428" wp14:textId="2E594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ab/>
      </w:r>
      <w:r w:rsidRPr="00CD058F" w:rsidR="0003620A">
        <w:rPr>
          <w:rFonts w:ascii="Times New Roman" w:hAnsi="Times New Roman"/>
        </w:rPr>
        <w:t xml:space="preserve">During this course, each of you will have the opportunity to </w:t>
      </w:r>
      <w:r w:rsidRPr="00CD058F" w:rsidR="0003620A">
        <w:rPr>
          <w:rFonts w:ascii="Times New Roman" w:hAnsi="Times New Roman"/>
        </w:rPr>
        <w:t xml:space="preserve">participate</w:t>
      </w:r>
      <w:r w:rsidRPr="00CD058F" w:rsidR="0003620A">
        <w:rPr>
          <w:rFonts w:ascii="Times New Roman" w:hAnsi="Times New Roman"/>
        </w:rPr>
        <w:t xml:space="preserve"> in </w:t>
      </w:r>
      <w:r w:rsidRPr="00CD058F" w:rsidR="00963380">
        <w:rPr>
          <w:rFonts w:ascii="Times New Roman" w:hAnsi="Times New Roman"/>
        </w:rPr>
        <w:t>two 30</w:t>
      </w:r>
      <w:r w:rsidRPr="00CD058F" w:rsidR="0003620A">
        <w:rPr>
          <w:rFonts w:ascii="Times New Roman" w:hAnsi="Times New Roman"/>
        </w:rPr>
        <w:t xml:space="preserve">-minute role-play diagnostic interviews with a partner in the class</w:t>
      </w:r>
      <w:r w:rsidRPr="00CD058F" w:rsidR="0003620A">
        <w:rPr>
          <w:rFonts w:ascii="Times New Roman" w:hAnsi="Times New Roman"/>
        </w:rPr>
        <w:t xml:space="preserve">.  </w:t>
      </w:r>
      <w:r w:rsidRPr="00CD058F" w:rsidR="0003620A">
        <w:rPr>
          <w:rFonts w:ascii="Times New Roman" w:hAnsi="Times New Roman"/>
        </w:rPr>
        <w:t xml:space="preserve">In one of these </w:t>
      </w:r>
      <w:r w:rsidRPr="00CD058F" w:rsidR="79BFDAE4">
        <w:rPr>
          <w:rFonts w:ascii="Times New Roman" w:hAnsi="Times New Roman"/>
        </w:rPr>
        <w:t>interviews,</w:t>
      </w:r>
      <w:r w:rsidRPr="00CD058F" w:rsidR="0003620A">
        <w:rPr>
          <w:rFonts w:ascii="Times New Roman" w:hAnsi="Times New Roman"/>
        </w:rPr>
        <w:t xml:space="preserve"> you will be playing the client; in the other you will be playing the</w:t>
      </w:r>
      <w:r w:rsidRPr="00CD058F" w:rsidR="7C55C984">
        <w:rPr>
          <w:rFonts w:ascii="Times New Roman" w:hAnsi="Times New Roman"/>
        </w:rPr>
        <w:t xml:space="preserve"> clinician</w:t>
      </w:r>
      <w:r w:rsidRPr="00CD058F" w:rsidR="0003620A">
        <w:rPr>
          <w:rFonts w:ascii="Times New Roman" w:hAnsi="Times New Roman"/>
        </w:rPr>
        <w:t xml:space="preserve">.  </w:t>
      </w:r>
      <w:r w:rsidRPr="00CD058F" w:rsidR="0003620A">
        <w:rPr>
          <w:rFonts w:ascii="Times New Roman" w:hAnsi="Times New Roman"/>
        </w:rPr>
        <w:t>These interviews will be</w:t>
      </w:r>
      <w:r w:rsidRPr="00CD058F" w:rsidR="003C1EAE">
        <w:rPr>
          <w:rFonts w:ascii="Times New Roman" w:hAnsi="Times New Roman"/>
        </w:rPr>
        <w:t xml:space="preserve"> recorded</w:t>
      </w:r>
      <w:r w:rsidRPr="00CD058F" w:rsidR="0003620A">
        <w:rPr>
          <w:rFonts w:ascii="Times New Roman" w:hAnsi="Times New Roman"/>
        </w:rPr>
        <w:t>, and the</w:t>
      </w:r>
      <w:r w:rsidRPr="00CD058F" w:rsidR="003C1EAE">
        <w:rPr>
          <w:rFonts w:ascii="Times New Roman" w:hAnsi="Times New Roman"/>
        </w:rPr>
        <w:t xml:space="preserve"> recordings</w:t>
      </w:r>
      <w:r w:rsidRPr="00CD058F" w:rsidR="0003620A">
        <w:rPr>
          <w:rFonts w:ascii="Times New Roman" w:hAnsi="Times New Roman"/>
        </w:rPr>
        <w:t xml:space="preserve"> </w:t>
      </w:r>
      <w:r w:rsidRPr="00CD058F" w:rsidR="74EC29AD">
        <w:rPr>
          <w:rFonts w:ascii="Times New Roman" w:hAnsi="Times New Roman"/>
        </w:rPr>
        <w:t xml:space="preserve">submitted</w:t>
      </w:r>
      <w:r w:rsidRPr="00CD058F" w:rsidR="0003620A">
        <w:rPr>
          <w:rFonts w:ascii="Times New Roman" w:hAnsi="Times New Roman"/>
        </w:rPr>
        <w:t xml:space="preserve"> with your write-up.</w:t>
      </w:r>
    </w:p>
    <w:p xmlns:wp14="http://schemas.microsoft.com/office/word/2010/wordml" w:rsidRPr="00CD058F" w:rsidR="00197524" w:rsidRDefault="00197524" w14:paraId="44EAFD9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Pr="00CD058F" w:rsidR="009E50AF" w:rsidP="009E50AF" w:rsidRDefault="00CD058F" w14:paraId="66D2267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w:t>
      </w:r>
      <w:r w:rsidRPr="00CD058F" w:rsidR="00963380">
        <w:rPr>
          <w:rFonts w:ascii="Times New Roman" w:hAnsi="Times New Roman"/>
          <w:b/>
        </w:rPr>
        <w:t>Playing the C</w:t>
      </w:r>
      <w:r w:rsidRPr="00CD058F" w:rsidR="0003620A">
        <w:rPr>
          <w:rFonts w:ascii="Times New Roman" w:hAnsi="Times New Roman"/>
          <w:b/>
        </w:rPr>
        <w:t>lient</w:t>
      </w:r>
      <w:r w:rsidRPr="00CD058F" w:rsidR="00E36003">
        <w:rPr>
          <w:rFonts w:ascii="Times New Roman" w:hAnsi="Times New Roman"/>
          <w:b/>
        </w:rPr>
        <w:t xml:space="preserve"> - </w:t>
      </w:r>
      <w:r w:rsidRPr="00CD058F" w:rsidR="0003620A">
        <w:rPr>
          <w:rFonts w:ascii="Times New Roman" w:hAnsi="Times New Roman"/>
          <w:b/>
        </w:rPr>
        <w:t xml:space="preserve"> </w:t>
      </w:r>
    </w:p>
    <w:p xmlns:wp14="http://schemas.microsoft.com/office/word/2010/wordml" w:rsidRPr="00CD058F" w:rsidR="00AF3185" w:rsidP="11D57D70" w:rsidRDefault="009E50AF" w14:paraId="67A6E8E5" wp14:textId="4F068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b/>
        </w:rPr>
        <w:tab/>
      </w:r>
      <w:r w:rsidRPr="6CFB829A" w:rsidR="1A1872BD">
        <w:rPr>
          <w:rFonts w:ascii="Times New Roman" w:hAnsi="Times New Roman"/>
          <w:b w:val="1"/>
          <w:bCs w:val="1"/>
        </w:rPr>
        <w:t>C</w:t>
      </w:r>
      <w:r w:rsidRPr="6CFB829A" w:rsidR="3E83EBAE">
        <w:rPr>
          <w:rFonts w:ascii="Times New Roman" w:hAnsi="Times New Roman"/>
          <w:b w:val="1"/>
          <w:bCs w:val="1"/>
        </w:rPr>
        <w:t xml:space="preserve">lient proposal </w:t>
      </w:r>
      <w:r w:rsidRPr="6CFB829A" w:rsidR="030E3735">
        <w:rPr>
          <w:rFonts w:ascii="Times New Roman" w:hAnsi="Times New Roman"/>
          <w:b w:val="1"/>
          <w:bCs w:val="1"/>
        </w:rPr>
        <w:t>(</w:t>
      </w:r>
      <w:r w:rsidRPr="6CFB829A" w:rsidR="4335CE47">
        <w:rPr>
          <w:rFonts w:ascii="Times New Roman" w:hAnsi="Times New Roman"/>
          <w:b w:val="1"/>
          <w:bCs w:val="1"/>
        </w:rPr>
        <w:t>2</w:t>
      </w:r>
      <w:r w:rsidRPr="6CFB829A" w:rsidR="666E229D">
        <w:rPr>
          <w:rFonts w:ascii="Times New Roman" w:hAnsi="Times New Roman"/>
          <w:b w:val="1"/>
          <w:bCs w:val="1"/>
        </w:rPr>
        <w:t>5</w:t>
      </w:r>
      <w:r w:rsidRPr="6CFB829A" w:rsidR="030E3735">
        <w:rPr>
          <w:rFonts w:ascii="Times New Roman" w:hAnsi="Times New Roman"/>
          <w:b w:val="1"/>
          <w:bCs w:val="1"/>
        </w:rPr>
        <w:t xml:space="preserve"> points)</w:t>
      </w:r>
      <w:r w:rsidRPr="6CFB829A" w:rsidR="030E3735">
        <w:rPr>
          <w:rFonts w:ascii="Times New Roman" w:hAnsi="Times New Roman"/>
          <w:b w:val="1"/>
          <w:bCs w:val="1"/>
        </w:rPr>
        <w:t xml:space="preserve">.</w:t>
      </w:r>
      <w:r w:rsidRPr="00CD058F" w:rsidR="030E3735">
        <w:rPr>
          <w:rFonts w:ascii="Times New Roman" w:hAnsi="Times New Roman"/>
        </w:rPr>
        <w:t xml:space="preserve">  </w:t>
      </w:r>
      <w:r w:rsidRPr="00CD058F" w:rsidR="3E83EBAE">
        <w:rPr>
          <w:rFonts w:ascii="Times New Roman" w:hAnsi="Times New Roman"/>
        </w:rPr>
        <w:t>Everyone in the class should select</w:t>
      </w:r>
      <w:r w:rsidRPr="00CD058F" w:rsidR="4335CE47">
        <w:rPr>
          <w:rFonts w:ascii="Times New Roman" w:hAnsi="Times New Roman"/>
        </w:rPr>
        <w:t xml:space="preserve"> a</w:t>
      </w:r>
      <w:r w:rsidRPr="00CD058F" w:rsidR="3E83EBAE">
        <w:rPr>
          <w:rFonts w:ascii="Times New Roman" w:hAnsi="Times New Roman"/>
        </w:rPr>
        <w:t xml:space="preserve"> </w:t>
      </w:r>
      <w:r w:rsidRPr="00CD058F" w:rsidR="4335CE47">
        <w:rPr>
          <w:rFonts w:ascii="Times New Roman" w:hAnsi="Times New Roman"/>
        </w:rPr>
        <w:t xml:space="preserve">mental disorder that you would </w:t>
      </w:r>
      <w:r w:rsidRPr="00CD058F" w:rsidR="3E83EBAE">
        <w:rPr>
          <w:rFonts w:ascii="Times New Roman" w:hAnsi="Times New Roman"/>
        </w:rPr>
        <w:t xml:space="preserve">like to portray</w:t>
      </w:r>
      <w:r w:rsidRPr="00CD058F" w:rsidR="3E83EBAE">
        <w:rPr>
          <w:rFonts w:ascii="Times New Roman" w:hAnsi="Times New Roman"/>
        </w:rPr>
        <w:t xml:space="preserve">.  </w:t>
      </w:r>
      <w:r w:rsidRPr="00CD058F" w:rsidR="3E83EBAE">
        <w:rPr>
          <w:rFonts w:ascii="Times New Roman" w:hAnsi="Times New Roman"/>
        </w:rPr>
        <w:t xml:space="preserve">Please limit your </w:t>
      </w:r>
      <w:r w:rsidRPr="00CD058F" w:rsidR="3E83EBAE">
        <w:rPr>
          <w:rFonts w:ascii="Times New Roman" w:hAnsi="Times New Roman"/>
        </w:rPr>
        <w:t xml:space="preserve">selection</w:t>
      </w:r>
      <w:r w:rsidRPr="00CD058F" w:rsidR="3E83EBAE">
        <w:rPr>
          <w:rFonts w:ascii="Times New Roman" w:hAnsi="Times New Roman"/>
        </w:rPr>
        <w:t xml:space="preserve"> to a SPECIFIC disorder discussed </w:t>
      </w:r>
      <w:r w:rsidRPr="00CD058F" w:rsidR="77453C4E">
        <w:rPr>
          <w:rFonts w:ascii="Times New Roman" w:hAnsi="Times New Roman"/>
        </w:rPr>
        <w:t>in</w:t>
      </w:r>
      <w:r w:rsidRPr="00CD058F" w:rsidR="4335CE47">
        <w:rPr>
          <w:rFonts w:ascii="Times New Roman" w:hAnsi="Times New Roman"/>
        </w:rPr>
        <w:t xml:space="preserve"> Ch. 4-8 of your textbook</w:t>
      </w:r>
      <w:r w:rsidRPr="00CD058F" w:rsidR="3E83EBAE">
        <w:rPr>
          <w:rFonts w:ascii="Times New Roman" w:hAnsi="Times New Roman"/>
        </w:rPr>
        <w:t xml:space="preserve">.  </w:t>
      </w:r>
      <w:r w:rsidRPr="00CD058F" w:rsidR="3E83EBAE">
        <w:rPr>
          <w:rFonts w:ascii="Times New Roman" w:hAnsi="Times New Roman"/>
        </w:rPr>
        <w:t xml:space="preserve"> After you have done this, prepare a brief description of your client, to be turned in </w:t>
      </w:r>
      <w:r w:rsidRPr="00CD058F" w:rsidR="743610A8">
        <w:rPr>
          <w:rFonts w:ascii="Times New Roman" w:hAnsi="Times New Roman"/>
        </w:rPr>
        <w:t xml:space="preserve">by </w:t>
      </w:r>
      <w:r w:rsidRPr="00CD058F" w:rsidR="3E83EBAE">
        <w:rPr>
          <w:rFonts w:ascii="Times New Roman" w:hAnsi="Times New Roman"/>
        </w:rPr>
        <w:t xml:space="preserve">the beginning of class on the date due (the </w:t>
      </w:r>
      <w:r w:rsidRPr="6CFB829A" w:rsidR="3E83EBAE">
        <w:rPr>
          <w:rFonts w:ascii="Times New Roman" w:hAnsi="Times New Roman"/>
          <w:b w:val="1"/>
          <w:bCs w:val="1"/>
        </w:rPr>
        <w:t>"client proposal "</w:t>
      </w:r>
      <w:r w:rsidRPr="00CD058F" w:rsidR="3E83EBAE">
        <w:rPr>
          <w:rFonts w:ascii="Times New Roman" w:hAnsi="Times New Roman"/>
        </w:rPr>
        <w:t xml:space="preserve">)</w:t>
      </w:r>
      <w:r w:rsidRPr="00CD058F" w:rsidR="3E83EBAE">
        <w:rPr>
          <w:rFonts w:ascii="Times New Roman" w:hAnsi="Times New Roman"/>
        </w:rPr>
        <w:t xml:space="preserve">.  </w:t>
      </w:r>
      <w:r w:rsidRPr="00CD058F" w:rsidR="3E83EBAE">
        <w:rPr>
          <w:rFonts w:ascii="Times New Roman" w:hAnsi="Times New Roman"/>
        </w:rPr>
        <w:t xml:space="preserve">One of the primary purposes of this paper is to ensure that you are prepared to respond to any questions that </w:t>
      </w:r>
      <w:r w:rsidRPr="00CD058F" w:rsidR="3E83EBAE">
        <w:rPr>
          <w:rFonts w:ascii="Times New Roman" w:hAnsi="Times New Roman"/>
        </w:rPr>
        <w:t>the</w:t>
      </w:r>
      <w:r w:rsidRPr="00CD058F" w:rsidR="5BABFBE7">
        <w:rPr>
          <w:rFonts w:ascii="Times New Roman" w:hAnsi="Times New Roman"/>
        </w:rPr>
        <w:t xml:space="preserve"> clinician </w:t>
      </w:r>
      <w:r w:rsidRPr="00CD058F" w:rsidR="3E83EBAE">
        <w:rPr>
          <w:rFonts w:ascii="Times New Roman" w:hAnsi="Times New Roman"/>
        </w:rPr>
        <w:t>may ask you</w:t>
      </w:r>
      <w:r w:rsidRPr="00CD058F" w:rsidR="3E83EBAE">
        <w:rPr>
          <w:rFonts w:ascii="Times New Roman" w:hAnsi="Times New Roman"/>
        </w:rPr>
        <w:t xml:space="preserve">.  </w:t>
      </w:r>
      <w:r w:rsidRPr="00CD058F" w:rsidR="3E83EBAE">
        <w:rPr>
          <w:rFonts w:ascii="Times New Roman" w:hAnsi="Times New Roman"/>
        </w:rPr>
        <w:t>Do</w:t>
      </w:r>
      <w:r w:rsidRPr="6CFB829A" w:rsidR="3E83EBAE">
        <w:rPr>
          <w:rFonts w:ascii="Times New Roman" w:hAnsi="Times New Roman"/>
          <w:b w:val="1"/>
          <w:bCs w:val="1"/>
        </w:rPr>
        <w:t xml:space="preserve"> not</w:t>
      </w:r>
      <w:r w:rsidRPr="00CD058F" w:rsidR="3E83EBAE">
        <w:rPr>
          <w:rFonts w:ascii="Times New Roman" w:hAnsi="Times New Roman"/>
        </w:rPr>
        <w:t xml:space="preserve"> </w:t>
      </w:r>
      <w:r w:rsidRPr="00CD058F" w:rsidR="3E83EBAE">
        <w:rPr>
          <w:rFonts w:ascii="Times New Roman" w:hAnsi="Times New Roman"/>
        </w:rPr>
        <w:t xml:space="preserve">write</w:t>
      </w:r>
      <w:r w:rsidRPr="00CD058F" w:rsidR="3E83EBAE">
        <w:rPr>
          <w:rFonts w:ascii="Times New Roman" w:hAnsi="Times New Roman"/>
        </w:rPr>
        <w:t xml:space="preserve"> this paper up as a psychological evaluation</w:t>
      </w:r>
      <w:r w:rsidRPr="00CD058F" w:rsidR="3E83EBAE">
        <w:rPr>
          <w:rFonts w:ascii="Times New Roman" w:hAnsi="Times New Roman"/>
        </w:rPr>
        <w:t xml:space="preserve">.  </w:t>
      </w:r>
      <w:r w:rsidRPr="00CD058F" w:rsidR="3E83EBAE">
        <w:rPr>
          <w:rFonts w:ascii="Times New Roman" w:hAnsi="Times New Roman"/>
        </w:rPr>
        <w:t xml:space="preserve">Your description must include several specific sections (to be discussed in class).</w:t>
      </w:r>
    </w:p>
    <w:p xmlns:wp14="http://schemas.microsoft.com/office/word/2010/wordml" w:rsidRPr="00CD058F" w:rsidR="00AF3185" w:rsidP="11D57D70" w:rsidRDefault="009E50AF" w14:paraId="5620CD00" wp14:textId="4E055C9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Pr="00CD058F" w:rsidR="00963380" w:rsidP="5BE33ECB" w:rsidRDefault="00CD058F" w14:paraId="51C64A20" wp14:textId="6A1C1AC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5BE33ECB" w:rsidR="00CD058F">
        <w:rPr>
          <w:rFonts w:ascii="Times New Roman" w:hAnsi="Times New Roman"/>
        </w:rPr>
        <w:t xml:space="preserve">  </w:t>
      </w:r>
      <w:r w:rsidRPr="5BE33ECB" w:rsidR="0003620A">
        <w:rPr>
          <w:rFonts w:ascii="Times New Roman" w:hAnsi="Times New Roman"/>
          <w:b w:val="1"/>
          <w:bCs w:val="1"/>
        </w:rPr>
        <w:t>Playing the</w:t>
      </w:r>
      <w:r w:rsidRPr="5BE33ECB" w:rsidR="6B56CA1F">
        <w:rPr>
          <w:rFonts w:ascii="Times New Roman" w:hAnsi="Times New Roman"/>
          <w:b w:val="1"/>
          <w:bCs w:val="1"/>
        </w:rPr>
        <w:t xml:space="preserve"> Clinician</w:t>
      </w:r>
      <w:r w:rsidRPr="5BE33ECB" w:rsidR="0000445A">
        <w:rPr>
          <w:rFonts w:ascii="Times New Roman" w:hAnsi="Times New Roman"/>
          <w:b w:val="1"/>
          <w:bCs w:val="1"/>
        </w:rPr>
        <w:t xml:space="preserve"> - </w:t>
      </w:r>
    </w:p>
    <w:p xmlns:wp14="http://schemas.microsoft.com/office/word/2010/wordml" w:rsidRPr="00CD058F" w:rsidR="009E50AF" w:rsidP="00963380" w:rsidRDefault="006143AE" w14:paraId="3203C906" wp14:textId="22105278">
      <w:pPr>
        <w:ind w:firstLine="720"/>
        <w:rPr>
          <w:rFonts w:ascii="Times New Roman" w:hAnsi="Times New Roman"/>
        </w:rPr>
      </w:pPr>
      <w:r w:rsidRPr="1254CD2C" w:rsidR="02B5705F">
        <w:rPr>
          <w:rFonts w:ascii="Times New Roman" w:hAnsi="Times New Roman"/>
        </w:rPr>
        <w:t>During class, you w</w:t>
      </w:r>
      <w:r w:rsidRPr="1254CD2C" w:rsidR="1A6951A9">
        <w:rPr>
          <w:rFonts w:ascii="Times New Roman" w:hAnsi="Times New Roman"/>
        </w:rPr>
        <w:t xml:space="preserve">ill be presented with </w:t>
      </w:r>
      <w:r w:rsidRPr="1254CD2C" w:rsidR="02B5705F">
        <w:rPr>
          <w:rFonts w:ascii="Times New Roman" w:hAnsi="Times New Roman"/>
        </w:rPr>
        <w:t>model</w:t>
      </w:r>
      <w:r w:rsidRPr="1254CD2C" w:rsidR="1A6951A9">
        <w:rPr>
          <w:rFonts w:ascii="Times New Roman" w:hAnsi="Times New Roman"/>
        </w:rPr>
        <w:t>s</w:t>
      </w:r>
      <w:r w:rsidRPr="1254CD2C" w:rsidR="02B5705F">
        <w:rPr>
          <w:rFonts w:ascii="Times New Roman" w:hAnsi="Times New Roman"/>
        </w:rPr>
        <w:t xml:space="preserve"> of how to</w:t>
      </w:r>
      <w:r w:rsidRPr="1254CD2C" w:rsidR="1A6951A9">
        <w:rPr>
          <w:rFonts w:ascii="Times New Roman" w:hAnsi="Times New Roman"/>
        </w:rPr>
        <w:t xml:space="preserve"> conduct </w:t>
      </w:r>
      <w:r w:rsidRPr="1254CD2C" w:rsidR="1A6951A9">
        <w:rPr>
          <w:rFonts w:ascii="Times New Roman" w:hAnsi="Times New Roman"/>
        </w:rPr>
        <w:t>an initial</w:t>
      </w:r>
      <w:r w:rsidRPr="1254CD2C" w:rsidR="1A6951A9">
        <w:rPr>
          <w:rFonts w:ascii="Times New Roman" w:hAnsi="Times New Roman"/>
        </w:rPr>
        <w:t xml:space="preserve"> interview, and of how to</w:t>
      </w:r>
      <w:r w:rsidRPr="1254CD2C" w:rsidR="02B5705F">
        <w:rPr>
          <w:rFonts w:ascii="Times New Roman" w:hAnsi="Times New Roman"/>
        </w:rPr>
        <w:t xml:space="preserve"> </w:t>
      </w:r>
      <w:r w:rsidRPr="1254CD2C" w:rsidR="2B9F4C22">
        <w:rPr>
          <w:rFonts w:ascii="Times New Roman" w:hAnsi="Times New Roman"/>
        </w:rPr>
        <w:t>write</w:t>
      </w:r>
      <w:r w:rsidRPr="1254CD2C" w:rsidR="02B5705F">
        <w:rPr>
          <w:rFonts w:ascii="Times New Roman" w:hAnsi="Times New Roman"/>
        </w:rPr>
        <w:t xml:space="preserve"> a formal psychological report</w:t>
      </w:r>
      <w:r w:rsidRPr="1254CD2C" w:rsidR="02B5705F">
        <w:rPr>
          <w:rFonts w:ascii="Times New Roman" w:hAnsi="Times New Roman"/>
        </w:rPr>
        <w:t xml:space="preserve">.  </w:t>
      </w:r>
      <w:r w:rsidRPr="1254CD2C" w:rsidR="1A6951A9">
        <w:rPr>
          <w:rFonts w:ascii="Times New Roman" w:hAnsi="Times New Roman"/>
        </w:rPr>
        <w:t>In class, you will be paired up with</w:t>
      </w:r>
      <w:r w:rsidRPr="1254CD2C" w:rsidR="19292088">
        <w:rPr>
          <w:rFonts w:ascii="Times New Roman" w:hAnsi="Times New Roman"/>
        </w:rPr>
        <w:t xml:space="preserve"> a classmate</w:t>
      </w:r>
      <w:r w:rsidRPr="1254CD2C" w:rsidR="1A6951A9">
        <w:rPr>
          <w:rFonts w:ascii="Times New Roman" w:hAnsi="Times New Roman"/>
        </w:rPr>
        <w:t xml:space="preserve">.  </w:t>
      </w:r>
      <w:r w:rsidRPr="1254CD2C" w:rsidR="1A6951A9">
        <w:rPr>
          <w:rFonts w:ascii="Times New Roman" w:hAnsi="Times New Roman"/>
        </w:rPr>
        <w:t xml:space="preserve"> That</w:t>
      </w:r>
      <w:r w:rsidRPr="1254CD2C" w:rsidR="7E2A2BFF">
        <w:rPr>
          <w:rFonts w:ascii="Times New Roman" w:hAnsi="Times New Roman"/>
        </w:rPr>
        <w:t xml:space="preserve"> classmate </w:t>
      </w:r>
      <w:r w:rsidRPr="1254CD2C" w:rsidR="1A6951A9">
        <w:rPr>
          <w:rFonts w:ascii="Times New Roman" w:hAnsi="Times New Roman"/>
        </w:rPr>
        <w:t xml:space="preserve">will play the </w:t>
      </w:r>
      <w:r w:rsidRPr="1254CD2C" w:rsidR="77C1FE02">
        <w:rPr>
          <w:rFonts w:ascii="Times New Roman" w:hAnsi="Times New Roman"/>
        </w:rPr>
        <w:t>cli</w:t>
      </w:r>
      <w:r w:rsidRPr="1254CD2C" w:rsidR="100B3D2E">
        <w:rPr>
          <w:rFonts w:ascii="Times New Roman" w:hAnsi="Times New Roman"/>
        </w:rPr>
        <w:t>nic</w:t>
      </w:r>
      <w:r w:rsidRPr="1254CD2C" w:rsidR="77C1FE02">
        <w:rPr>
          <w:rFonts w:ascii="Times New Roman" w:hAnsi="Times New Roman"/>
        </w:rPr>
        <w:t xml:space="preserve">ian </w:t>
      </w:r>
      <w:r w:rsidRPr="1254CD2C" w:rsidR="1A6951A9">
        <w:rPr>
          <w:rFonts w:ascii="Times New Roman" w:hAnsi="Times New Roman"/>
        </w:rPr>
        <w:t>who will interview you</w:t>
      </w:r>
      <w:r w:rsidRPr="1254CD2C" w:rsidR="78F65E7A">
        <w:rPr>
          <w:rFonts w:ascii="Times New Roman" w:hAnsi="Times New Roman"/>
        </w:rPr>
        <w:t xml:space="preserve"> as a </w:t>
      </w:r>
      <w:r w:rsidRPr="1254CD2C" w:rsidR="1A6951A9">
        <w:rPr>
          <w:rFonts w:ascii="Times New Roman" w:hAnsi="Times New Roman"/>
        </w:rPr>
        <w:t>client</w:t>
      </w:r>
      <w:r w:rsidRPr="1254CD2C" w:rsidR="08763BC4">
        <w:rPr>
          <w:rFonts w:ascii="Times New Roman" w:hAnsi="Times New Roman"/>
        </w:rPr>
        <w:t xml:space="preserve">, </w:t>
      </w:r>
      <w:r w:rsidRPr="1254CD2C" w:rsidR="1A6951A9">
        <w:rPr>
          <w:rFonts w:ascii="Times New Roman" w:hAnsi="Times New Roman"/>
        </w:rPr>
        <w:t>and you will play the</w:t>
      </w:r>
      <w:r w:rsidRPr="1254CD2C" w:rsidR="14712B7E">
        <w:rPr>
          <w:rFonts w:ascii="Times New Roman" w:hAnsi="Times New Roman"/>
        </w:rPr>
        <w:t xml:space="preserve"> clinician </w:t>
      </w:r>
      <w:r w:rsidRPr="1254CD2C" w:rsidR="1A6951A9">
        <w:rPr>
          <w:rFonts w:ascii="Times New Roman" w:hAnsi="Times New Roman"/>
        </w:rPr>
        <w:t>who will interview that class</w:t>
      </w:r>
      <w:r w:rsidRPr="1254CD2C" w:rsidR="3C0B758D">
        <w:rPr>
          <w:rFonts w:ascii="Times New Roman" w:hAnsi="Times New Roman"/>
        </w:rPr>
        <w:t>mate as a</w:t>
      </w:r>
      <w:r w:rsidRPr="1254CD2C" w:rsidR="1A6951A9">
        <w:rPr>
          <w:rFonts w:ascii="Times New Roman" w:hAnsi="Times New Roman"/>
        </w:rPr>
        <w:t xml:space="preserve"> client</w:t>
      </w:r>
      <w:r w:rsidRPr="1254CD2C" w:rsidR="1A6951A9">
        <w:rPr>
          <w:rFonts w:ascii="Times New Roman" w:hAnsi="Times New Roman"/>
        </w:rPr>
        <w:t xml:space="preserve">.  </w:t>
      </w:r>
      <w:r w:rsidRPr="1254CD2C" w:rsidR="1A6951A9">
        <w:rPr>
          <w:rFonts w:ascii="Times New Roman" w:hAnsi="Times New Roman"/>
        </w:rPr>
        <w:t xml:space="preserve"> Each pair is to arrange a time outside of class to </w:t>
      </w:r>
      <w:r w:rsidRPr="1254CD2C" w:rsidR="68413C49">
        <w:rPr>
          <w:rFonts w:ascii="Times New Roman" w:hAnsi="Times New Roman"/>
        </w:rPr>
        <w:t xml:space="preserve">do </w:t>
      </w:r>
      <w:r w:rsidRPr="1254CD2C" w:rsidR="1A6951A9">
        <w:rPr>
          <w:rFonts w:ascii="Times New Roman" w:hAnsi="Times New Roman"/>
        </w:rPr>
        <w:t>the role</w:t>
      </w:r>
      <w:r w:rsidRPr="1254CD2C" w:rsidR="208EB037">
        <w:rPr>
          <w:rFonts w:ascii="Times New Roman" w:hAnsi="Times New Roman"/>
        </w:rPr>
        <w:t>-</w:t>
      </w:r>
      <w:r w:rsidRPr="1254CD2C" w:rsidR="1A6951A9">
        <w:rPr>
          <w:rFonts w:ascii="Times New Roman" w:hAnsi="Times New Roman"/>
        </w:rPr>
        <w:t>plays</w:t>
      </w:r>
      <w:r w:rsidRPr="1254CD2C" w:rsidR="23113910">
        <w:rPr>
          <w:rFonts w:ascii="Times New Roman" w:hAnsi="Times New Roman"/>
        </w:rPr>
        <w:t xml:space="preserve"> (two separate</w:t>
      </w:r>
      <w:r w:rsidRPr="1254CD2C" w:rsidR="2689A3B7">
        <w:rPr>
          <w:rFonts w:ascii="Times New Roman" w:hAnsi="Times New Roman"/>
        </w:rPr>
        <w:t xml:space="preserve"> </w:t>
      </w:r>
      <w:r w:rsidRPr="1254CD2C" w:rsidR="5D7AD505">
        <w:rPr>
          <w:rFonts w:ascii="Times New Roman" w:hAnsi="Times New Roman"/>
        </w:rPr>
        <w:t>interviews</w:t>
      </w:r>
      <w:r w:rsidRPr="1254CD2C" w:rsidR="23113910">
        <w:rPr>
          <w:rFonts w:ascii="Times New Roman" w:hAnsi="Times New Roman"/>
        </w:rPr>
        <w:t>)</w:t>
      </w:r>
      <w:r w:rsidRPr="1254CD2C" w:rsidR="1A6951A9">
        <w:rPr>
          <w:rFonts w:ascii="Times New Roman" w:hAnsi="Times New Roman"/>
        </w:rPr>
        <w:t xml:space="preserve">.  Before the interview, you will be told only the setting of the interview and some basic identifying information about your client.  </w:t>
      </w:r>
      <w:r w:rsidRPr="1254CD2C" w:rsidR="1A6951A9">
        <w:rPr>
          <w:rFonts w:ascii="Times New Roman" w:hAnsi="Times New Roman"/>
        </w:rPr>
        <w:t>Your task is to obtain the information you need in order to write up a psychological evaluation in a 30-minute session.</w:t>
      </w:r>
      <w:r w:rsidRPr="1254CD2C" w:rsidR="1A6951A9">
        <w:rPr>
          <w:rFonts w:ascii="Times New Roman" w:hAnsi="Times New Roman"/>
        </w:rPr>
        <w:t xml:space="preserve">  </w:t>
      </w:r>
      <w:r w:rsidRPr="1254CD2C" w:rsidR="1A6951A9">
        <w:rPr>
          <w:rFonts w:ascii="Times New Roman" w:hAnsi="Times New Roman"/>
        </w:rPr>
        <w:t>The interview itself should follow the format discussed in class, and in the body of the interview, you should administer a mini mental status exam.</w:t>
      </w:r>
      <w:r w:rsidRPr="1254CD2C" w:rsidR="1A6951A9">
        <w:rPr>
          <w:rFonts w:ascii="Times New Roman" w:hAnsi="Times New Roman"/>
        </w:rPr>
        <w:t xml:space="preserve">  You will </w:t>
      </w:r>
      <w:r w:rsidRPr="1254CD2C" w:rsidR="1A6951A9">
        <w:rPr>
          <w:rFonts w:ascii="Times New Roman" w:hAnsi="Times New Roman"/>
        </w:rPr>
        <w:t>probably want</w:t>
      </w:r>
      <w:r w:rsidRPr="1254CD2C" w:rsidR="1A6951A9">
        <w:rPr>
          <w:rFonts w:ascii="Times New Roman" w:hAnsi="Times New Roman"/>
        </w:rPr>
        <w:t xml:space="preserve"> to spend most of your time in phase 2 and phase 3 of the interview.  I will </w:t>
      </w:r>
      <w:r w:rsidRPr="1254CD2C" w:rsidR="1A6951A9">
        <w:rPr>
          <w:rFonts w:ascii="Times New Roman" w:hAnsi="Times New Roman"/>
          <w:b w:val="1"/>
          <w:bCs w:val="1"/>
        </w:rPr>
        <w:t>not</w:t>
      </w:r>
      <w:r w:rsidRPr="1254CD2C" w:rsidR="1A6951A9">
        <w:rPr>
          <w:rFonts w:ascii="Times New Roman" w:hAnsi="Times New Roman"/>
        </w:rPr>
        <w:t xml:space="preserve"> be grading you on the quality of your interview</w:t>
      </w:r>
      <w:r w:rsidRPr="1254CD2C" w:rsidR="013F3CAC">
        <w:rPr>
          <w:rFonts w:ascii="Times New Roman" w:hAnsi="Times New Roman"/>
        </w:rPr>
        <w:t xml:space="preserve"> performance</w:t>
      </w:r>
      <w:r w:rsidRPr="1254CD2C" w:rsidR="1A6951A9">
        <w:rPr>
          <w:rFonts w:ascii="Times New Roman" w:hAnsi="Times New Roman"/>
        </w:rPr>
        <w:t xml:space="preserve">.  Rather, your grade will be based </w:t>
      </w:r>
      <w:r w:rsidRPr="1254CD2C" w:rsidR="1A6951A9">
        <w:rPr>
          <w:rFonts w:ascii="Times New Roman" w:hAnsi="Times New Roman"/>
        </w:rPr>
        <w:t>largely on</w:t>
      </w:r>
      <w:r w:rsidRPr="1254CD2C" w:rsidR="1A6951A9">
        <w:rPr>
          <w:rFonts w:ascii="Times New Roman" w:hAnsi="Times New Roman"/>
        </w:rPr>
        <w:t xml:space="preserve"> how you </w:t>
      </w:r>
      <w:r w:rsidRPr="1254CD2C" w:rsidR="1A6951A9">
        <w:rPr>
          <w:rFonts w:ascii="Times New Roman" w:hAnsi="Times New Roman"/>
          <w:b w:val="1"/>
          <w:bCs w:val="1"/>
        </w:rPr>
        <w:t>use the information you obtain</w:t>
      </w:r>
      <w:r w:rsidRPr="1254CD2C" w:rsidR="1A6951A9">
        <w:rPr>
          <w:rFonts w:ascii="Times New Roman" w:hAnsi="Times New Roman"/>
        </w:rPr>
        <w:t xml:space="preserve"> in writing up your </w:t>
      </w:r>
      <w:r w:rsidRPr="1254CD2C" w:rsidR="30B3141A">
        <w:rPr>
          <w:rFonts w:ascii="Times New Roman" w:hAnsi="Times New Roman"/>
        </w:rPr>
        <w:t>evaluation, and</w:t>
      </w:r>
      <w:r w:rsidRPr="1254CD2C" w:rsidR="013F3CAC">
        <w:rPr>
          <w:rFonts w:ascii="Times New Roman" w:hAnsi="Times New Roman"/>
        </w:rPr>
        <w:t xml:space="preserve"> how thoughtfully you reflect on your performance in a reflection paper</w:t>
      </w:r>
      <w:r w:rsidRPr="1254CD2C" w:rsidR="1A6951A9">
        <w:rPr>
          <w:rFonts w:ascii="Times New Roman" w:hAnsi="Times New Roman"/>
        </w:rPr>
        <w:t>.</w:t>
      </w:r>
      <w:r w:rsidRPr="1254CD2C" w:rsidR="0DC9EC85">
        <w:rPr>
          <w:rFonts w:ascii="Times New Roman" w:hAnsi="Times New Roman"/>
        </w:rPr>
        <w:t xml:space="preserve"> </w:t>
      </w:r>
      <w:r>
        <w:tab/>
      </w:r>
    </w:p>
    <w:p xmlns:wp14="http://schemas.microsoft.com/office/word/2010/wordml" w:rsidRPr="00CD058F" w:rsidR="00963380" w:rsidP="00AF3185" w:rsidRDefault="009E50AF" w14:paraId="7E9A69BF" wp14:textId="45BF57EA">
      <w:pPr>
        <w:ind w:firstLine="720"/>
        <w:rPr>
          <w:rFonts w:ascii="Times New Roman" w:hAnsi="Times New Roman"/>
        </w:rPr>
      </w:pPr>
      <w:r w:rsidRPr="1254CD2C" w:rsidR="1A1872BD">
        <w:rPr>
          <w:rFonts w:ascii="Times New Roman" w:hAnsi="Times New Roman"/>
        </w:rPr>
        <w:t xml:space="preserve">After you have completed </w:t>
      </w:r>
      <w:r w:rsidRPr="1254CD2C" w:rsidR="1A1872BD">
        <w:rPr>
          <w:rFonts w:ascii="Times New Roman" w:hAnsi="Times New Roman"/>
        </w:rPr>
        <w:t>both</w:t>
      </w:r>
      <w:r w:rsidRPr="1254CD2C" w:rsidR="4EF2A390">
        <w:rPr>
          <w:rFonts w:ascii="Times New Roman" w:hAnsi="Times New Roman"/>
        </w:rPr>
        <w:t xml:space="preserve"> </w:t>
      </w:r>
      <w:r w:rsidRPr="1254CD2C" w:rsidR="1A1872BD">
        <w:rPr>
          <w:rFonts w:ascii="Times New Roman" w:hAnsi="Times New Roman"/>
        </w:rPr>
        <w:t>interviews</w:t>
      </w:r>
      <w:r w:rsidRPr="1254CD2C" w:rsidR="1A1872BD">
        <w:rPr>
          <w:rFonts w:ascii="Times New Roman" w:hAnsi="Times New Roman"/>
        </w:rPr>
        <w:t>, take some time to "debrief" one another</w:t>
      </w:r>
      <w:r w:rsidRPr="1254CD2C" w:rsidR="1A1872BD">
        <w:rPr>
          <w:rFonts w:ascii="Times New Roman" w:hAnsi="Times New Roman"/>
        </w:rPr>
        <w:t xml:space="preserve">.  </w:t>
      </w:r>
      <w:bookmarkStart w:name="_Int_0QUDSG1J" w:id="413411777"/>
      <w:r w:rsidRPr="1254CD2C" w:rsidR="1A1872BD">
        <w:rPr>
          <w:rFonts w:ascii="Times New Roman" w:hAnsi="Times New Roman"/>
        </w:rPr>
        <w:t>In particular, each</w:t>
      </w:r>
      <w:bookmarkEnd w:id="413411777"/>
      <w:r w:rsidRPr="1254CD2C" w:rsidR="1A1872BD">
        <w:rPr>
          <w:rFonts w:ascii="Times New Roman" w:hAnsi="Times New Roman"/>
        </w:rPr>
        <w:t xml:space="preserve"> person should give the other feedback on what it was like to be interviewed, and what were the strengths and weaknesses of the interviewer's style</w:t>
      </w:r>
      <w:r w:rsidRPr="1254CD2C" w:rsidR="1A1872BD">
        <w:rPr>
          <w:rFonts w:ascii="Times New Roman" w:hAnsi="Times New Roman"/>
        </w:rPr>
        <w:t xml:space="preserve">.  </w:t>
      </w:r>
      <w:r w:rsidRPr="1254CD2C" w:rsidR="1A1872BD">
        <w:rPr>
          <w:rFonts w:ascii="Times New Roman" w:hAnsi="Times New Roman"/>
        </w:rPr>
        <w:t>What suggestions might you have for the interviewer</w:t>
      </w:r>
      <w:r w:rsidRPr="1254CD2C" w:rsidR="1A1872BD">
        <w:rPr>
          <w:rFonts w:ascii="Times New Roman" w:hAnsi="Times New Roman"/>
        </w:rPr>
        <w:t xml:space="preserve">?  </w:t>
      </w:r>
      <w:r w:rsidRPr="1254CD2C" w:rsidR="1A1872BD">
        <w:rPr>
          <w:rFonts w:ascii="Times New Roman" w:hAnsi="Times New Roman"/>
        </w:rPr>
        <w:t>What seemed like awkward moments</w:t>
      </w:r>
      <w:r w:rsidRPr="1254CD2C" w:rsidR="1A1872BD">
        <w:rPr>
          <w:rFonts w:ascii="Times New Roman" w:hAnsi="Times New Roman"/>
        </w:rPr>
        <w:t xml:space="preserve">?  </w:t>
      </w:r>
      <w:r w:rsidRPr="1254CD2C" w:rsidR="1A1872BD">
        <w:rPr>
          <w:rFonts w:ascii="Times New Roman" w:hAnsi="Times New Roman"/>
        </w:rPr>
        <w:t>What went more smoothly</w:t>
      </w:r>
      <w:r w:rsidRPr="1254CD2C" w:rsidR="1A1872BD">
        <w:rPr>
          <w:rFonts w:ascii="Times New Roman" w:hAnsi="Times New Roman"/>
        </w:rPr>
        <w:t xml:space="preserve">?  </w:t>
      </w:r>
      <w:r w:rsidRPr="1254CD2C" w:rsidR="73BA42F1">
        <w:rPr>
          <w:rFonts w:ascii="Times New Roman" w:hAnsi="Times New Roman"/>
        </w:rPr>
        <w:t>What skills were used well or poorly</w:t>
      </w:r>
      <w:r w:rsidRPr="1254CD2C" w:rsidR="73BA42F1">
        <w:rPr>
          <w:rFonts w:ascii="Times New Roman" w:hAnsi="Times New Roman"/>
        </w:rPr>
        <w:t xml:space="preserve">?  </w:t>
      </w:r>
      <w:r w:rsidRPr="1254CD2C" w:rsidR="1A1872BD">
        <w:rPr>
          <w:rFonts w:ascii="Times New Roman" w:hAnsi="Times New Roman"/>
        </w:rPr>
        <w:t xml:space="preserve">Make your feedback </w:t>
      </w:r>
      <w:r w:rsidRPr="1254CD2C" w:rsidR="1A1872BD">
        <w:rPr>
          <w:rFonts w:ascii="Times New Roman" w:hAnsi="Times New Roman"/>
          <w:b w:val="1"/>
          <w:bCs w:val="1"/>
        </w:rPr>
        <w:t>constructive</w:t>
      </w:r>
      <w:r w:rsidRPr="1254CD2C" w:rsidR="1A1872BD">
        <w:rPr>
          <w:rFonts w:ascii="Times New Roman" w:hAnsi="Times New Roman"/>
        </w:rPr>
        <w:t xml:space="preserve"> and </w:t>
      </w:r>
      <w:r w:rsidRPr="1254CD2C" w:rsidR="1A1872BD">
        <w:rPr>
          <w:rFonts w:ascii="Times New Roman" w:hAnsi="Times New Roman"/>
          <w:b w:val="1"/>
          <w:bCs w:val="1"/>
        </w:rPr>
        <w:t>supportive</w:t>
      </w:r>
      <w:r w:rsidRPr="1254CD2C" w:rsidR="1A1872BD">
        <w:rPr>
          <w:rFonts w:ascii="Times New Roman" w:hAnsi="Times New Roman"/>
        </w:rPr>
        <w:t>.</w:t>
      </w:r>
    </w:p>
    <w:p xmlns:wp14="http://schemas.microsoft.com/office/word/2010/wordml" w:rsidRPr="00CD058F" w:rsidR="00F51FAD" w:rsidP="00AF3185" w:rsidRDefault="00F51FAD" w14:paraId="3DEEC669" wp14:textId="77777777">
      <w:pPr>
        <w:ind w:firstLine="720"/>
        <w:rPr>
          <w:rFonts w:ascii="Times New Roman" w:hAnsi="Times New Roman"/>
        </w:rPr>
      </w:pPr>
    </w:p>
    <w:p xmlns:wp14="http://schemas.microsoft.com/office/word/2010/wordml" w:rsidRPr="00CD058F" w:rsidR="00963380" w:rsidP="6CFB829A" w:rsidRDefault="00963380" w14:paraId="2ED78D67" wp14:textId="56DE6105">
      <w:pPr>
        <w:rPr>
          <w:rFonts w:ascii="Times New Roman" w:hAnsi="Times New Roman"/>
          <w:b w:val="1"/>
          <w:bCs w:val="1"/>
        </w:rPr>
      </w:pPr>
      <w:r w:rsidRPr="6CFB829A" w:rsidR="00963380">
        <w:rPr>
          <w:rFonts w:ascii="Times New Roman" w:hAnsi="Times New Roman"/>
          <w:b w:val="1"/>
          <w:bCs w:val="1"/>
        </w:rPr>
        <w:t xml:space="preserve">     </w:t>
      </w:r>
      <w:r w:rsidRPr="6CFB829A" w:rsidR="4765AACD">
        <w:rPr>
          <w:rFonts w:ascii="Times New Roman" w:hAnsi="Times New Roman"/>
          <w:b w:val="1"/>
          <w:bCs w:val="1"/>
        </w:rPr>
        <w:t>Clinician</w:t>
      </w:r>
      <w:r w:rsidRPr="6CFB829A" w:rsidR="009E50AF">
        <w:rPr>
          <w:rFonts w:ascii="Times New Roman" w:hAnsi="Times New Roman"/>
          <w:b w:val="1"/>
          <w:bCs w:val="1"/>
        </w:rPr>
        <w:t xml:space="preserve">'s </w:t>
      </w:r>
      <w:r w:rsidRPr="6CFB829A" w:rsidR="00963380">
        <w:rPr>
          <w:rFonts w:ascii="Times New Roman" w:hAnsi="Times New Roman"/>
          <w:b w:val="1"/>
          <w:bCs w:val="1"/>
        </w:rPr>
        <w:t>t</w:t>
      </w:r>
      <w:r w:rsidRPr="6CFB829A" w:rsidR="009E50AF">
        <w:rPr>
          <w:rFonts w:ascii="Times New Roman" w:hAnsi="Times New Roman"/>
          <w:b w:val="1"/>
          <w:bCs w:val="1"/>
        </w:rPr>
        <w:t xml:space="preserve">asks </w:t>
      </w:r>
      <w:r w:rsidRPr="6CFB829A" w:rsidR="00963380">
        <w:rPr>
          <w:rFonts w:ascii="Times New Roman" w:hAnsi="Times New Roman"/>
          <w:b w:val="1"/>
          <w:bCs w:val="1"/>
        </w:rPr>
        <w:t>f</w:t>
      </w:r>
      <w:r w:rsidRPr="6CFB829A" w:rsidR="009E50AF">
        <w:rPr>
          <w:rFonts w:ascii="Times New Roman" w:hAnsi="Times New Roman"/>
          <w:b w:val="1"/>
          <w:bCs w:val="1"/>
        </w:rPr>
        <w:t xml:space="preserve">ollowing the </w:t>
      </w:r>
      <w:r w:rsidRPr="6CFB829A" w:rsidR="00963380">
        <w:rPr>
          <w:rFonts w:ascii="Times New Roman" w:hAnsi="Times New Roman"/>
          <w:b w:val="1"/>
          <w:bCs w:val="1"/>
        </w:rPr>
        <w:t>i</w:t>
      </w:r>
      <w:r w:rsidRPr="6CFB829A" w:rsidR="009E50AF">
        <w:rPr>
          <w:rFonts w:ascii="Times New Roman" w:hAnsi="Times New Roman"/>
          <w:b w:val="1"/>
          <w:bCs w:val="1"/>
        </w:rPr>
        <w:t>nterview</w:t>
      </w:r>
    </w:p>
    <w:p xmlns:wp14="http://schemas.microsoft.com/office/word/2010/wordml" w:rsidRPr="00CD058F" w:rsidR="0000445A" w:rsidP="009E50AF" w:rsidRDefault="0000445A" w14:paraId="3656B9AB" wp14:textId="77777777">
      <w:pPr>
        <w:rPr>
          <w:rFonts w:ascii="Times New Roman" w:hAnsi="Times New Roman"/>
          <w:b/>
        </w:rPr>
      </w:pPr>
    </w:p>
    <w:p xmlns:wp14="http://schemas.microsoft.com/office/word/2010/wordml" w:rsidRPr="00CD058F" w:rsidR="009E50AF" w:rsidP="1254CD2C" w:rsidRDefault="00963380" w14:paraId="1CD935E8" wp14:textId="6BA97FD5">
      <w:pPr>
        <w:rPr>
          <w:rFonts w:ascii="Times New Roman" w:hAnsi="Times New Roman"/>
          <w:b w:val="1"/>
          <w:bCs w:val="1"/>
        </w:rPr>
      </w:pPr>
      <w:r w:rsidRPr="1254CD2C" w:rsidR="492848C9">
        <w:rPr>
          <w:rFonts w:ascii="Times New Roman" w:hAnsi="Times New Roman"/>
          <w:b w:val="1"/>
          <w:bCs w:val="1"/>
        </w:rPr>
        <w:t xml:space="preserve">        </w:t>
      </w:r>
      <w:r w:rsidRPr="1254CD2C" w:rsidR="0DC9EC85">
        <w:rPr>
          <w:rFonts w:ascii="Times New Roman" w:hAnsi="Times New Roman"/>
          <w:b w:val="1"/>
          <w:bCs w:val="1"/>
        </w:rPr>
        <w:t xml:space="preserve">Psychological </w:t>
      </w:r>
      <w:r w:rsidRPr="1254CD2C" w:rsidR="492848C9">
        <w:rPr>
          <w:rFonts w:ascii="Times New Roman" w:hAnsi="Times New Roman"/>
          <w:b w:val="1"/>
          <w:bCs w:val="1"/>
        </w:rPr>
        <w:t>e</w:t>
      </w:r>
      <w:r w:rsidRPr="1254CD2C" w:rsidR="0DC9EC85">
        <w:rPr>
          <w:rFonts w:ascii="Times New Roman" w:hAnsi="Times New Roman"/>
          <w:b w:val="1"/>
          <w:bCs w:val="1"/>
        </w:rPr>
        <w:t>valuation (</w:t>
      </w:r>
      <w:r w:rsidRPr="1254CD2C" w:rsidR="6AEE91D5">
        <w:rPr>
          <w:rFonts w:ascii="Times New Roman" w:hAnsi="Times New Roman"/>
          <w:b w:val="1"/>
          <w:bCs w:val="1"/>
        </w:rPr>
        <w:t>100</w:t>
      </w:r>
      <w:r w:rsidRPr="1254CD2C" w:rsidR="0DC9EC85">
        <w:rPr>
          <w:rFonts w:ascii="Times New Roman" w:hAnsi="Times New Roman"/>
          <w:b w:val="1"/>
          <w:bCs w:val="1"/>
        </w:rPr>
        <w:t xml:space="preserve"> points)</w:t>
      </w:r>
    </w:p>
    <w:p xmlns:wp14="http://schemas.microsoft.com/office/word/2010/wordml" w:rsidRPr="00CD058F" w:rsidR="009E50AF" w:rsidP="00963380" w:rsidRDefault="00963380" w14:paraId="71D5547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ab/>
      </w:r>
      <w:r w:rsidRPr="00CD058F" w:rsidR="009E50AF">
        <w:rPr>
          <w:rFonts w:ascii="Times New Roman" w:hAnsi="Times New Roman"/>
        </w:rPr>
        <w:t>After the interview, you are to write up a psychological evaluation (including diagnosis using DSM-</w:t>
      </w:r>
      <w:r w:rsidRPr="00CD058F" w:rsidR="0000445A">
        <w:rPr>
          <w:rFonts w:ascii="Times New Roman" w:hAnsi="Times New Roman"/>
        </w:rPr>
        <w:t xml:space="preserve">5 </w:t>
      </w:r>
      <w:r w:rsidRPr="00CD058F" w:rsidR="009E50AF">
        <w:rPr>
          <w:rFonts w:ascii="Times New Roman" w:hAnsi="Times New Roman"/>
        </w:rPr>
        <w:t>diagnostic categories) on your client using the format discussed in class.  Use ONLY information obtained during the interview (along with identifying information and setting) in writing up this evaluation.  Your grade will largely be based upon how well you integrate the information you obtained into a coherent report and a defensible diagnosis.  Again, you will not be graded on how well you obtained information.</w:t>
      </w:r>
    </w:p>
    <w:p xmlns:wp14="http://schemas.microsoft.com/office/word/2010/wordml" w:rsidRPr="00CD058F" w:rsidR="0000445A" w:rsidP="00963380" w:rsidRDefault="0000445A" w14:paraId="45FB081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Pr="00CD058F" w:rsidR="009E50AF" w:rsidP="009E50AF" w:rsidRDefault="00963380" w14:paraId="6B5216C8" wp14:textId="77777777">
      <w:pPr>
        <w:rPr>
          <w:rFonts w:ascii="Times New Roman" w:hAnsi="Times New Roman"/>
        </w:rPr>
      </w:pPr>
      <w:r w:rsidRPr="00CD058F">
        <w:rPr>
          <w:rFonts w:ascii="Times New Roman" w:hAnsi="Times New Roman"/>
          <w:b/>
        </w:rPr>
        <w:t xml:space="preserve">        </w:t>
      </w:r>
      <w:r w:rsidRPr="00CD058F" w:rsidR="009E50AF">
        <w:rPr>
          <w:rFonts w:ascii="Times New Roman" w:hAnsi="Times New Roman"/>
          <w:b/>
        </w:rPr>
        <w:t xml:space="preserve">Reflections on </w:t>
      </w:r>
      <w:r w:rsidRPr="00CD058F">
        <w:rPr>
          <w:rFonts w:ascii="Times New Roman" w:hAnsi="Times New Roman"/>
          <w:b/>
        </w:rPr>
        <w:t>i</w:t>
      </w:r>
      <w:r w:rsidRPr="00CD058F" w:rsidR="009E50AF">
        <w:rPr>
          <w:rFonts w:ascii="Times New Roman" w:hAnsi="Times New Roman"/>
          <w:b/>
        </w:rPr>
        <w:t xml:space="preserve">nterviewing </w:t>
      </w:r>
      <w:r w:rsidRPr="00CD058F">
        <w:rPr>
          <w:rFonts w:ascii="Times New Roman" w:hAnsi="Times New Roman"/>
          <w:b/>
        </w:rPr>
        <w:t>p</w:t>
      </w:r>
      <w:r w:rsidRPr="00CD058F" w:rsidR="009E50AF">
        <w:rPr>
          <w:rFonts w:ascii="Times New Roman" w:hAnsi="Times New Roman"/>
          <w:b/>
        </w:rPr>
        <w:t>rocess (</w:t>
      </w:r>
      <w:r w:rsidRPr="00CD058F" w:rsidR="0000445A">
        <w:rPr>
          <w:rFonts w:ascii="Times New Roman" w:hAnsi="Times New Roman"/>
          <w:b/>
        </w:rPr>
        <w:t>25</w:t>
      </w:r>
      <w:r w:rsidRPr="00CD058F" w:rsidR="009E50AF">
        <w:rPr>
          <w:rFonts w:ascii="Times New Roman" w:hAnsi="Times New Roman"/>
          <w:b/>
        </w:rPr>
        <w:t xml:space="preserve"> points)</w:t>
      </w:r>
    </w:p>
    <w:p xmlns:wp14="http://schemas.microsoft.com/office/word/2010/wordml" w:rsidRPr="00CD058F" w:rsidR="009E50AF" w:rsidP="00AF3185" w:rsidRDefault="009E50AF" w14:paraId="586AD6ED" wp14:textId="5990EBCE">
      <w:pPr>
        <w:ind w:firstLine="720"/>
        <w:rPr>
          <w:rFonts w:ascii="Times New Roman" w:hAnsi="Times New Roman"/>
        </w:rPr>
      </w:pPr>
      <w:r w:rsidRPr="5BE33ECB" w:rsidR="009E50AF">
        <w:rPr>
          <w:rFonts w:ascii="Times New Roman" w:hAnsi="Times New Roman"/>
        </w:rPr>
        <w:t>On separate pages</w:t>
      </w:r>
      <w:r w:rsidRPr="5BE33ECB" w:rsidR="0000445A">
        <w:rPr>
          <w:rFonts w:ascii="Times New Roman" w:hAnsi="Times New Roman"/>
        </w:rPr>
        <w:t xml:space="preserve"> (2 full pages)</w:t>
      </w:r>
      <w:r w:rsidRPr="5BE33ECB" w:rsidR="009E50AF">
        <w:rPr>
          <w:rFonts w:ascii="Times New Roman" w:hAnsi="Times New Roman"/>
        </w:rPr>
        <w:t xml:space="preserve">, comment on how the interview </w:t>
      </w:r>
      <w:r w:rsidRPr="5BE33ECB" w:rsidR="0000445A">
        <w:rPr>
          <w:rFonts w:ascii="Times New Roman" w:hAnsi="Times New Roman"/>
        </w:rPr>
        <w:t>(in which you were the</w:t>
      </w:r>
      <w:r w:rsidRPr="5BE33ECB" w:rsidR="1844FBD1">
        <w:rPr>
          <w:rFonts w:ascii="Times New Roman" w:hAnsi="Times New Roman"/>
        </w:rPr>
        <w:t xml:space="preserve"> clinician</w:t>
      </w:r>
      <w:r w:rsidRPr="5BE33ECB" w:rsidR="0000445A">
        <w:rPr>
          <w:rFonts w:ascii="Times New Roman" w:hAnsi="Times New Roman"/>
        </w:rPr>
        <w:t xml:space="preserve">) </w:t>
      </w:r>
      <w:r w:rsidRPr="5BE33ECB" w:rsidR="009E50AF">
        <w:rPr>
          <w:rFonts w:ascii="Times New Roman" w:hAnsi="Times New Roman"/>
        </w:rPr>
        <w:t xml:space="preserve">went.  </w:t>
      </w:r>
      <w:r w:rsidRPr="5BE33ECB" w:rsidR="00963380">
        <w:rPr>
          <w:rFonts w:ascii="Times New Roman" w:hAnsi="Times New Roman"/>
        </w:rPr>
        <w:t xml:space="preserve">How well were you able to adhere to the guidelines discussed in class?  </w:t>
      </w:r>
      <w:r w:rsidRPr="5BE33ECB" w:rsidR="0000445A">
        <w:rPr>
          <w:rFonts w:ascii="Times New Roman" w:hAnsi="Times New Roman"/>
        </w:rPr>
        <w:t xml:space="preserve">What interfered?  </w:t>
      </w:r>
      <w:r w:rsidRPr="5BE33ECB" w:rsidR="009E50AF">
        <w:rPr>
          <w:rFonts w:ascii="Times New Roman" w:hAnsi="Times New Roman"/>
        </w:rPr>
        <w:t xml:space="preserve">What worked well?  What didn't?  </w:t>
      </w:r>
      <w:r w:rsidRPr="5BE33ECB" w:rsidR="0000445A">
        <w:rPr>
          <w:rFonts w:ascii="Times New Roman" w:hAnsi="Times New Roman"/>
        </w:rPr>
        <w:t xml:space="preserve">Why?  </w:t>
      </w:r>
      <w:r w:rsidRPr="5BE33ECB" w:rsidR="009E50AF">
        <w:rPr>
          <w:rFonts w:ascii="Times New Roman" w:hAnsi="Times New Roman"/>
        </w:rPr>
        <w:t>What did you learn</w:t>
      </w:r>
      <w:r w:rsidRPr="5BE33ECB" w:rsidR="0000445A">
        <w:rPr>
          <w:rFonts w:ascii="Times New Roman" w:hAnsi="Times New Roman"/>
        </w:rPr>
        <w:t xml:space="preserve"> about yourself and about conducting interviews</w:t>
      </w:r>
      <w:r w:rsidRPr="5BE33ECB" w:rsidR="009E50AF">
        <w:rPr>
          <w:rFonts w:ascii="Times New Roman" w:hAnsi="Times New Roman"/>
        </w:rPr>
        <w:t>?  How did your</w:t>
      </w:r>
      <w:r w:rsidRPr="5BE33ECB" w:rsidR="0000445A">
        <w:rPr>
          <w:rFonts w:ascii="Times New Roman" w:hAnsi="Times New Roman"/>
        </w:rPr>
        <w:t xml:space="preserve"> use or misuse of specific skills</w:t>
      </w:r>
      <w:r w:rsidRPr="5BE33ECB" w:rsidR="009E50AF">
        <w:rPr>
          <w:rFonts w:ascii="Times New Roman" w:hAnsi="Times New Roman"/>
        </w:rPr>
        <w:t xml:space="preserve"> affect the role play client?</w:t>
      </w:r>
      <w:r w:rsidRPr="5BE33ECB" w:rsidR="1EAB9235">
        <w:rPr>
          <w:rFonts w:ascii="Times New Roman" w:hAnsi="Times New Roman"/>
        </w:rPr>
        <w:t xml:space="preserve">  What would you do differently if you were redoing this assignment and why?</w:t>
      </w:r>
    </w:p>
    <w:p xmlns:wp14="http://schemas.microsoft.com/office/word/2010/wordml" w:rsidRPr="00CD058F" w:rsidR="000E2AE5" w:rsidP="1254CD2C" w:rsidRDefault="000E2AE5" w14:paraId="5D51C269" wp14:textId="7355458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1"/>
          <w:bCs w:val="1"/>
        </w:rPr>
      </w:pPr>
    </w:p>
    <w:p xmlns:wp14="http://schemas.microsoft.com/office/word/2010/wordml" w:rsidRPr="00CD058F" w:rsidR="000E2AE5" w:rsidP="1254CD2C" w:rsidRDefault="000E2AE5" w14:paraId="5C5DAC29" wp14:textId="5638994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Extra Credit</w:t>
      </w:r>
    </w:p>
    <w:p xmlns:wp14="http://schemas.microsoft.com/office/word/2010/wordml" w:rsidRPr="00CD058F" w:rsidR="000E2AE5" w:rsidP="1254CD2C" w:rsidRDefault="000E2AE5" w14:paraId="17B940C8" wp14:textId="3CC1D0D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If you choose, you may earn up to six extra credit points by ANALYZING (not just summarizing) examples of course-related research or theory from the popular press (newspapers or magazines, not journals)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There are at least two ways you can earn extra credit points, by analyzing cartoons and/or by analyzing articles describing psychopathology research</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 welcome other creative ideas you may have for analyzing course concepts in the media, but I strongly suggest you clear such ideas with me ahead of time</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All extra credit is due by the last day of class (not the final) and should be emailed to the instructor.</w:t>
      </w:r>
    </w:p>
    <w:p xmlns:wp14="http://schemas.microsoft.com/office/word/2010/wordml" w:rsidRPr="00CD058F" w:rsidR="000E2AE5" w:rsidP="1254CD2C" w:rsidRDefault="000E2AE5" w14:paraId="1BCD3871" wp14:textId="6B50CAB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Cartoons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(up to 3 points each)</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Find a cartoon from a newspaper or magazine that was published during the current term, and that illustrates a concept discussed in class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Type up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 brief summary</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(3-5 sentences) of how the </w:t>
      </w: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main point</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of the cartoon illustrates the concept and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submit</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summary with the cartoon.</w:t>
      </w:r>
    </w:p>
    <w:p xmlns:wp14="http://schemas.microsoft.com/office/word/2010/wordml" w:rsidRPr="00CD058F" w:rsidR="000E2AE5" w:rsidP="1254CD2C" w:rsidRDefault="000E2AE5" w14:paraId="353E038C" wp14:textId="5C35A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Articles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(up to 3 points each).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Find an article from a newspaper or magazine (not a professional journal) that was published during the current semester, and that </w:t>
      </w: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discusses research</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pertaining to some concept from class.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Type up a brief (5-7 sentences) discussion of the article</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Include the article's main point </w:t>
      </w: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and a critical evaluation of the research</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presented (e.g., does the research, as reported, support the conclusions)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Does the article mistake correlation for causation</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Idiographic conclusions from nomothetic research</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Adequacy and representativeness of the sample</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Biased experimenters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What other information would you need to evaluate the research properly?)  Submit both the article and your discussion.</w:t>
      </w:r>
    </w:p>
    <w:p xmlns:wp14="http://schemas.microsoft.com/office/word/2010/wordml" w:rsidRPr="00CD058F" w:rsidR="000E2AE5" w:rsidP="1254CD2C" w:rsidRDefault="000E2AE5" w14:paraId="0E292118" wp14:textId="1546F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CD058F" w:rsidR="000E2AE5" w:rsidP="1254CD2C" w:rsidRDefault="000E2AE5" w14:paraId="1ECAF6E7" wp14:textId="0E00A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CD058F" w:rsidR="000E2AE5" w:rsidP="1254CD2C" w:rsidRDefault="000E2AE5" w14:paraId="68A8FA97" wp14:textId="749B1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General Policies</w:t>
      </w:r>
    </w:p>
    <w:p xmlns:wp14="http://schemas.microsoft.com/office/word/2010/wordml" w:rsidRPr="00CD058F" w:rsidR="000E2AE5" w:rsidP="1254CD2C" w:rsidRDefault="000E2AE5" w14:paraId="2D01BABE" wp14:textId="2FA27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CD058F" w:rsidR="000E2AE5" w:rsidP="1254CD2C" w:rsidRDefault="000E2AE5" w14:paraId="3E14770F" wp14:textId="1F978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Late assignments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All assignments are due at the beginning of class time</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Any papers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submitted</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more than 5 minutes after class has started will be considered late</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Assignments will be penalized 10% for each calendar day late.</w:t>
      </w:r>
    </w:p>
    <w:p xmlns:wp14="http://schemas.microsoft.com/office/word/2010/wordml" w:rsidRPr="00CD058F" w:rsidR="000E2AE5" w:rsidP="1254CD2C" w:rsidRDefault="000E2AE5" w14:paraId="5B18E477" wp14:textId="1F8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CD058F" w:rsidR="000E2AE5" w:rsidP="1254CD2C" w:rsidRDefault="000E2AE5" w14:paraId="23242994" wp14:textId="734B6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Professional Communication</w:t>
      </w: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Students are expected to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maintain</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professional standards in all oral and written communication</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 class, students are expected to show respect for the perspectives of others, to stay on task, and to present differing points of view politely.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Please make an effort to a</w:t>
      </w:r>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ddress classmates at all times by using their chosen modes of address (including preferred names and gender pronouns).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No emailing, texting, social media use, etc. is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permitted</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during class (cell phones should be turned off before class)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Similarly, while not forbidden, I would discourage you from using laptops to take notes, as </w:t>
      </w:r>
      <w:hyperlink r:id="R2d5cf9b516f84f0c">
        <w:r w:rsidRPr="1254CD2C" w:rsidR="0F734514">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research suggests</w:t>
        </w:r>
      </w:hyperlink>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longhand notes are more helpful, and that non-academic laptop use is both tempting and negatively related to performance (</w:t>
      </w:r>
      <w:hyperlink r:id="Rf720d836d02f4082">
        <w:r w:rsidRPr="1254CD2C" w:rsidR="0F734514">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Ravizza, 2017</w:t>
        </w:r>
      </w:hyperlink>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Written assignments are expected to be typed,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double-spaced</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stapled, grammatically correct, well-organized, and proofread for typos and clarity</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Clearly unprofessional papers will be returned ungraded.</w:t>
      </w:r>
    </w:p>
    <w:p xmlns:wp14="http://schemas.microsoft.com/office/word/2010/wordml" w:rsidRPr="00CD058F" w:rsidR="000E2AE5" w:rsidP="1254CD2C" w:rsidRDefault="000E2AE5" w14:paraId="180C6D19" wp14:textId="1065B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CD058F" w:rsidR="000E2AE5" w:rsidP="1254CD2C" w:rsidRDefault="000E2AE5" w14:paraId="0CB3D8B7" wp14:textId="23A9DDBF">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Academic Honesty.</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highest standard of academic honesty is expected from all students. Any form of academic dishonesty, such as plagiarism or cheating, will not be tolerated, and may be grounds for an automatic grade of 0 on exams or assignments, and may result in a failing grade for the course. </w:t>
      </w:r>
      <w:r w:rsidRPr="1254CD2C" w:rsidR="0F734514">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Students are responsible for knowing Loyola University’s </w:t>
      </w:r>
      <w:hyperlink r:id="R27e51cfeb5f24dce">
        <w:r w:rsidRPr="1254CD2C" w:rsidR="0F734514">
          <w:rPr>
            <w:rStyle w:val="Hyperlink"/>
            <w:rFonts w:ascii="Times New Roman" w:hAnsi="Times New Roman" w:eastAsia="Times New Roman" w:cs="Times New Roman"/>
            <w:b w:val="0"/>
            <w:bCs w:val="0"/>
            <w:i w:val="1"/>
            <w:iCs w:val="1"/>
            <w:caps w:val="0"/>
            <w:smallCaps w:val="0"/>
            <w:strike w:val="0"/>
            <w:dstrike w:val="0"/>
            <w:noProof w:val="0"/>
            <w:sz w:val="20"/>
            <w:szCs w:val="20"/>
            <w:lang w:val="en-US"/>
          </w:rPr>
          <w:t>Code of Academic Integrity</w:t>
        </w:r>
      </w:hyperlink>
      <w:r w:rsidRPr="1254CD2C" w:rsidR="0F734514">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Please refer to the Code of Academic Integrity or ask the instructor if you have questions about what constitutes academic dishonesty.  Ignorance of the definition of “plagiarism” is not an excuse.  </w:t>
      </w:r>
    </w:p>
    <w:p xmlns:wp14="http://schemas.microsoft.com/office/word/2010/wordml" w:rsidRPr="00CD058F" w:rsidR="000E2AE5" w:rsidP="1254CD2C" w:rsidRDefault="000E2AE5" w14:paraId="0DE541CC" wp14:textId="50EE6E83">
      <w:pPr>
        <w:pStyle w:val="Heading3"/>
        <w:spacing w:before="120" w:beforeAutospacing="off" w:after="120" w:afterAutospacing="off"/>
        <w:ind w:firstLine="72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1254CD2C" w:rsidR="0F73451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0"/>
          <w:szCs w:val="20"/>
          <w:u w:val="none"/>
          <w:lang w:val="en-US"/>
        </w:rPr>
        <w:t>Requests for Accommodation</w:t>
      </w:r>
      <w:r w:rsidRPr="1254CD2C" w:rsidR="0F73451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0"/>
          <w:szCs w:val="20"/>
          <w:u w:val="none"/>
          <w:lang w:val="en-US"/>
        </w:rPr>
        <w:t xml:space="preserve">.  </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Loyola University Chicago provides reasonable </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accommodations</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for students with disabilities. Any student requesting </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accommodations</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related to a disability or other condition is </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required</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to register with the Student Accessibility Center (SAC). Professors will receive an accommodation notification from SAC, preferably within the first two weeks of class</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Students are encouraged to meet with their professor individually to discuss their accommodations. All information will remain confidential</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w:t>
      </w:r>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For more information about registering with SAC or questions about accommodations, please contact </w:t>
      </w:r>
      <w:hyperlink r:id="Rffccd2ba3a544aa2">
        <w:r w:rsidRPr="1254CD2C" w:rsidR="0F734514">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SAC</w:t>
        </w:r>
      </w:hyperlink>
      <w:r w:rsidRPr="1254CD2C" w:rsidR="0F73451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at 773-508-3700 or </w:t>
      </w:r>
      <w:hyperlink r:id="R220e7923e2644b19">
        <w:r w:rsidRPr="1254CD2C" w:rsidR="0F734514">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SAC@luc.edu.</w:t>
        </w:r>
      </w:hyperlink>
    </w:p>
    <w:p xmlns:wp14="http://schemas.microsoft.com/office/word/2010/wordml" w:rsidRPr="00CD058F" w:rsidR="000E2AE5" w:rsidP="1254CD2C" w:rsidRDefault="000E2AE5" w14:paraId="6F533B8D" wp14:textId="1C7C1FE9">
      <w:pPr>
        <w:pStyle w:val="Heading3"/>
        <w:spacing w:before="120" w:beforeAutospacing="off" w:after="120" w:afterAutospacing="off"/>
        <w:ind w:firstLine="72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br/>
      </w:r>
      <w:r>
        <w:tab/>
      </w: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LUC Course Drop Policy</w:t>
      </w: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Please see the </w:t>
      </w:r>
      <w:hyperlink r:id="R8e2d5658843341ee">
        <w:r w:rsidRPr="1254CD2C" w:rsidR="0F734514">
          <w:rPr>
            <w:rStyle w:val="Hyperlink"/>
            <w:rFonts w:ascii="Times New Roman" w:hAnsi="Times New Roman" w:eastAsia="Times New Roman" w:cs="Times New Roman"/>
            <w:b w:val="0"/>
            <w:bCs w:val="0"/>
            <w:i w:val="0"/>
            <w:iCs w:val="0"/>
            <w:caps w:val="0"/>
            <w:smallCaps w:val="0"/>
            <w:strike w:val="0"/>
            <w:dstrike w:val="0"/>
            <w:noProof w:val="0"/>
            <w:sz w:val="19"/>
            <w:szCs w:val="19"/>
            <w:lang w:val="en-US"/>
          </w:rPr>
          <w:t>academic calendar</w:t>
        </w:r>
      </w:hyperlink>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for a list of relevant dates</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Note that the last date to withdraw with a grade of W is November 1.</w:t>
      </w:r>
    </w:p>
    <w:p xmlns:wp14="http://schemas.microsoft.com/office/word/2010/wordml" w:rsidRPr="00CD058F" w:rsidR="000E2AE5" w:rsidP="1254CD2C" w:rsidRDefault="000E2AE5" w14:paraId="78D2403E" wp14:textId="485B7CC9">
      <w:pPr>
        <w:ind w:firstLine="720"/>
        <w:rPr>
          <w:rFonts w:ascii="sans-serif" w:hAnsi="sans-serif" w:eastAsia="sans-serif" w:cs="sans-serif"/>
          <w:b w:val="0"/>
          <w:bCs w:val="0"/>
          <w:i w:val="0"/>
          <w:iCs w:val="0"/>
          <w:caps w:val="0"/>
          <w:smallCaps w:val="0"/>
          <w:noProof w:val="0"/>
          <w:color w:val="000000" w:themeColor="text1" w:themeTint="FF" w:themeShade="FF"/>
          <w:sz w:val="20"/>
          <w:szCs w:val="20"/>
          <w:lang w:val="en-US"/>
        </w:rPr>
      </w:pPr>
    </w:p>
    <w:p xmlns:wp14="http://schemas.microsoft.com/office/word/2010/wordml" w:rsidRPr="00CD058F" w:rsidR="000E2AE5" w:rsidP="1254CD2C" w:rsidRDefault="000E2AE5" w14:paraId="125C160C" wp14:textId="40810885">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COVID Policy.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University has decided that mask use in the classroom is optional this semester. I would encourage you to consider the risks and advantages of going maskless in class in order to make a good decision for yourself. For my part, I won’t be wearing a mask during class since (a) I believe that when I’m speaking (which happens a lot in class!) students find me much easier to understand without a mask (an important advantage) and (b) I’m at the front of the room, where I’m pretty well distanced from students (a mitigated risk). However, these same risks and advantages of going maskless probably don’t apply to your situation in the classroom, since you’ll be closer to your fellow students and (probably) won’t be speaking as much as me. Therefore, I would strongly encourage you to consider wearing a mask during class, as well as keeping some physical distance from your fellow students whenever possible.</w:t>
      </w:r>
    </w:p>
    <w:p xmlns:wp14="http://schemas.microsoft.com/office/word/2010/wordml" w:rsidRPr="00CD058F" w:rsidR="000E2AE5" w:rsidP="1254CD2C" w:rsidRDefault="000E2AE5" w14:paraId="28137B6C" wp14:textId="5E72D147">
      <w:pPr>
        <w:ind w:firstLine="720"/>
        <w:jc w:val="both"/>
        <w:rPr>
          <w:rFonts w:ascii="sans-serif" w:hAnsi="sans-serif" w:eastAsia="sans-serif" w:cs="sans-serif"/>
          <w:b w:val="0"/>
          <w:bCs w:val="0"/>
          <w:i w:val="0"/>
          <w:iCs w:val="0"/>
          <w:caps w:val="0"/>
          <w:smallCaps w:val="0"/>
          <w:noProof w:val="0"/>
          <w:color w:val="000000" w:themeColor="text1" w:themeTint="FF" w:themeShade="FF"/>
          <w:sz w:val="20"/>
          <w:szCs w:val="20"/>
          <w:lang w:val="en-US"/>
        </w:rPr>
      </w:pPr>
    </w:p>
    <w:p xmlns:wp14="http://schemas.microsoft.com/office/word/2010/wordml" w:rsidRPr="00CD058F" w:rsidR="000E2AE5" w:rsidP="1254CD2C" w:rsidRDefault="000E2AE5" w14:paraId="32A3A974" wp14:textId="4C457EBB">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Psychology Department Diversity Statement. </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Department of Psychology at Loyola University Chicago believes that our department is best served when students, faculty, and staff reflect and celebrate the diversity of society at large. An integrated academic community is characterized by a broad range of perspectives. As such, our Department is committed to advocating for and supporting the interests of individuals from all races, sexes, gender identities, gender expressions, sexual orientations, religions, ethnic backgrounds, socioeconomic backgrounds, physical and mental abilities, and residency statuses. In the context of this course, students are expected to be respectful of the opinions of others while at the same time striving to attain the ideals of social and racial justice.</w:t>
      </w:r>
    </w:p>
    <w:p xmlns:wp14="http://schemas.microsoft.com/office/word/2010/wordml" w:rsidRPr="00CD058F" w:rsidR="000E2AE5" w:rsidP="1254CD2C" w:rsidRDefault="000E2AE5" w14:paraId="060CD989" wp14:textId="238CCC39">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CD058F" w:rsidR="000E2AE5" w:rsidP="1254CD2C" w:rsidRDefault="000E2AE5" w14:paraId="456C8B6B" wp14:textId="60DC430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F73451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Honoring Student Religious Observances.  </w:t>
      </w:r>
      <w:r w:rsidRPr="1254CD2C" w:rsidR="0F734514">
        <w:rPr>
          <w:rFonts w:ascii="Times New Roman" w:hAnsi="Times New Roman" w:eastAsia="Times New Roman" w:cs="Times New Roman"/>
          <w:b w:val="0"/>
          <w:bCs w:val="0"/>
          <w:i w:val="0"/>
          <w:iCs w:val="0"/>
          <w:caps w:val="0"/>
          <w:smallCaps w:val="0"/>
          <w:noProof w:val="0"/>
          <w:color w:val="333333"/>
          <w:sz w:val="20"/>
          <w:szCs w:val="20"/>
          <w:lang w:val="en-US"/>
        </w:rPr>
        <w:t>Loyola faculty members will make efforts to accommodate students if the observance of a major religious holiday interferes with a student’s academic work.</w:t>
      </w:r>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See the University statement on this topic </w:t>
      </w:r>
      <w:hyperlink r:id="Rb6b2c4539fbb4c83">
        <w:r w:rsidRPr="1254CD2C" w:rsidR="0F734514">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here</w:t>
        </w:r>
      </w:hyperlink>
      <w:r w:rsidRPr="1254CD2C" w:rsidR="0F7345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xmlns:wp14="http://schemas.microsoft.com/office/word/2010/wordml" w:rsidRPr="00CD058F" w:rsidR="000E2AE5" w:rsidP="1254CD2C" w:rsidRDefault="000E2AE5" w14:paraId="6445B396" wp14:textId="22203D9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CD058F" w:rsidR="000E2AE5" w:rsidP="1254CD2C" w:rsidRDefault="000E2AE5" w14:paraId="33C2AE19" wp14:textId="23CF539A">
      <w:pPr>
        <w:shd w:val="clear" w:color="auto" w:fill="FFFFFF" w:themeFill="background1"/>
        <w:spacing w:before="30" w:beforeAutospacing="off" w:after="300" w:afterAutospacing="off"/>
        <w:ind w:firstLine="720"/>
        <w:rPr>
          <w:rFonts w:ascii="Times New Roman" w:hAnsi="Times New Roman" w:eastAsia="Times New Roman" w:cs="Times New Roman"/>
          <w:b w:val="0"/>
          <w:bCs w:val="0"/>
          <w:i w:val="0"/>
          <w:iCs w:val="0"/>
          <w:caps w:val="0"/>
          <w:smallCaps w:val="0"/>
          <w:noProof w:val="0"/>
          <w:color w:val="373A3C"/>
          <w:sz w:val="20"/>
          <w:szCs w:val="20"/>
          <w:lang w:val="en-US"/>
        </w:rPr>
      </w:pPr>
      <w:r w:rsidRPr="1254CD2C" w:rsidR="0F734514">
        <w:rPr>
          <w:rFonts w:ascii="Times New Roman" w:hAnsi="Times New Roman" w:eastAsia="Times New Roman" w:cs="Times New Roman"/>
          <w:b w:val="1"/>
          <w:bCs w:val="1"/>
          <w:i w:val="0"/>
          <w:iCs w:val="0"/>
          <w:caps w:val="0"/>
          <w:smallCaps w:val="0"/>
          <w:noProof w:val="0"/>
          <w:color w:val="373A3C"/>
          <w:sz w:val="20"/>
          <w:szCs w:val="20"/>
          <w:lang w:val="en-US"/>
        </w:rPr>
        <w:t xml:space="preserve">Notice of My Reporting Obligations as a “Responsible Campus Partner.”  </w:t>
      </w:r>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As a Loyola instructor, I am a Responsible Campus Partner (“RCP”) under Loyola’s </w:t>
      </w:r>
      <w:hyperlink r:id="Re0ddfa1c94f84a36">
        <w:r w:rsidRPr="1254CD2C" w:rsidR="0F734514">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Comprehensive Policy and Procedures for Addressing Discrimination, Sexual Misconduct, and Retaliation</w:t>
        </w:r>
      </w:hyperlink>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 (available at </w:t>
      </w:r>
      <w:hyperlink r:id="R4f1d64f2b87740d3">
        <w:r w:rsidRPr="1254CD2C" w:rsidR="0F734514">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www.luc.edu/equity</w:t>
        </w:r>
      </w:hyperlink>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 While my goal is for you to be able to engage fully and authentically with our course material through class discussions and written work, I also want to be transparent that as a RCP I am required to report certain disclosures of sexual misconduct (including sexual assault, sexual harassment, intimate partner and/or domestic violence, and/or stalking) to the </w:t>
      </w:r>
      <w:hyperlink r:id="Rfc701aa0711f4a69">
        <w:r w:rsidRPr="1254CD2C" w:rsidR="0F734514">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Office for Equity &amp; Compliance</w:t>
        </w:r>
      </w:hyperlink>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 ("OEC"). As the University’s </w:t>
      </w:r>
      <w:hyperlink r:id="R391ef91f468b4c0d">
        <w:r w:rsidRPr="1254CD2C" w:rsidR="0F734514">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Title IX</w:t>
        </w:r>
      </w:hyperlink>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 office, the OEC coordinates the University's response to reports and complaints of sexual misconduct (as well as discrimination of any kind) to ensure students' rights are protected.  As an instructor, I also have an obligation under Illinois law to report disclosures of or suspected instances of child abuse or neglect (</w:t>
      </w:r>
      <w:hyperlink r:id="Rd01957087678455e">
        <w:r w:rsidRPr="1254CD2C" w:rsidR="0F734514">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https://www.luc.edu/hr/legal-notices/mandatedreportingofchildabuseandneglect/</w:t>
        </w:r>
      </w:hyperlink>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  The University maintains such reporting requirements to ensure that any student who experiences sexual/gender-based violence receives accurate information about available resources and support. Such reports </w:t>
      </w:r>
      <w:r w:rsidRPr="1254CD2C" w:rsidR="0F734514">
        <w:rPr>
          <w:rFonts w:ascii="Times New Roman" w:hAnsi="Times New Roman" w:eastAsia="Times New Roman" w:cs="Times New Roman"/>
          <w:b w:val="1"/>
          <w:bCs w:val="1"/>
          <w:i w:val="0"/>
          <w:iCs w:val="0"/>
          <w:caps w:val="0"/>
          <w:smallCaps w:val="0"/>
          <w:noProof w:val="0"/>
          <w:color w:val="373A3C"/>
          <w:sz w:val="20"/>
          <w:szCs w:val="20"/>
          <w:lang w:val="en-US"/>
        </w:rPr>
        <w:t xml:space="preserve">will </w:t>
      </w:r>
      <w:r w:rsidRPr="1254CD2C" w:rsidR="0F734514">
        <w:rPr>
          <w:rFonts w:ascii="Times New Roman" w:hAnsi="Times New Roman" w:eastAsia="Times New Roman" w:cs="Times New Roman"/>
          <w:b w:val="1"/>
          <w:bCs w:val="1"/>
          <w:i w:val="0"/>
          <w:iCs w:val="0"/>
          <w:caps w:val="0"/>
          <w:smallCaps w:val="0"/>
          <w:strike w:val="0"/>
          <w:dstrike w:val="0"/>
          <w:noProof w:val="0"/>
          <w:color w:val="373A3C"/>
          <w:sz w:val="20"/>
          <w:szCs w:val="20"/>
          <w:u w:val="single"/>
          <w:lang w:val="en-US"/>
        </w:rPr>
        <w:t>not</w:t>
      </w:r>
      <w:r w:rsidRPr="1254CD2C" w:rsidR="0F734514">
        <w:rPr>
          <w:rFonts w:ascii="Times New Roman" w:hAnsi="Times New Roman" w:eastAsia="Times New Roman" w:cs="Times New Roman"/>
          <w:b w:val="1"/>
          <w:bCs w:val="1"/>
          <w:i w:val="0"/>
          <w:iCs w:val="0"/>
          <w:caps w:val="0"/>
          <w:smallCaps w:val="0"/>
          <w:noProof w:val="0"/>
          <w:color w:val="373A3C"/>
          <w:sz w:val="20"/>
          <w:szCs w:val="20"/>
          <w:lang w:val="en-US"/>
        </w:rPr>
        <w:t xml:space="preserve"> generate a report to law enforcement </w:t>
      </w:r>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(no student will ever be forced to file a report with the police). Additionally, the University’s resources and supports are available to all students even if a student chooses that they do not want any other action taken. If you have any questions about this policy, you are encouraged to contact the OEC at </w:t>
      </w:r>
      <w:hyperlink r:id="R01c2963a13524b01">
        <w:r w:rsidRPr="1254CD2C" w:rsidR="0F734514">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equity@luc.edu</w:t>
        </w:r>
      </w:hyperlink>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 or 773-508-7766.  If you ever wish to speak with a </w:t>
      </w:r>
      <w:r w:rsidRPr="1254CD2C" w:rsidR="0F734514">
        <w:rPr>
          <w:rFonts w:ascii="Times New Roman" w:hAnsi="Times New Roman" w:eastAsia="Times New Roman" w:cs="Times New Roman"/>
          <w:b w:val="1"/>
          <w:bCs w:val="1"/>
          <w:i w:val="0"/>
          <w:iCs w:val="0"/>
          <w:caps w:val="0"/>
          <w:smallCaps w:val="0"/>
          <w:noProof w:val="0"/>
          <w:color w:val="373A3C"/>
          <w:sz w:val="20"/>
          <w:szCs w:val="20"/>
          <w:lang w:val="en-US"/>
        </w:rPr>
        <w:t>confidential</w:t>
      </w:r>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 resource regarding gender-based violence, I encourage you to call </w:t>
      </w:r>
      <w:hyperlink r:id="R4b817ad9f0d2405a">
        <w:r w:rsidRPr="1254CD2C" w:rsidR="0F734514">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The Line</w:t>
        </w:r>
      </w:hyperlink>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 at 773-494-3810. The Line is staffed by confidential advocates from 8:30am-5pm M-F and 24 hours on the weekend when school is in session. Advocates can provide support, talk through your options (medical, legal, LUC reporting, safety planning, etc.), and connect you with resources as needed -- </w:t>
      </w:r>
      <w:r w:rsidRPr="1254CD2C" w:rsidR="0F734514">
        <w:rPr>
          <w:rFonts w:ascii="Times New Roman" w:hAnsi="Times New Roman" w:eastAsia="Times New Roman" w:cs="Times New Roman"/>
          <w:b w:val="0"/>
          <w:bCs w:val="0"/>
          <w:i w:val="1"/>
          <w:iCs w:val="1"/>
          <w:caps w:val="0"/>
          <w:smallCaps w:val="0"/>
          <w:noProof w:val="0"/>
          <w:color w:val="373A3C"/>
          <w:sz w:val="20"/>
          <w:szCs w:val="20"/>
          <w:lang w:val="en-US"/>
        </w:rPr>
        <w:t>without</w:t>
      </w:r>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 xml:space="preserve"> generating a report or record with the OEC. More information about The Line can be found at </w:t>
      </w:r>
      <w:hyperlink r:id="R69aeeb526a534a37">
        <w:r w:rsidRPr="1254CD2C" w:rsidR="0F734514">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luc.edu/wellness</w:t>
        </w:r>
      </w:hyperlink>
      <w:r w:rsidRPr="1254CD2C" w:rsidR="0F734514">
        <w:rPr>
          <w:rFonts w:ascii="Times New Roman" w:hAnsi="Times New Roman" w:eastAsia="Times New Roman" w:cs="Times New Roman"/>
          <w:b w:val="0"/>
          <w:bCs w:val="0"/>
          <w:i w:val="0"/>
          <w:iCs w:val="0"/>
          <w:caps w:val="0"/>
          <w:smallCaps w:val="0"/>
          <w:noProof w:val="0"/>
          <w:color w:val="373A3C"/>
          <w:sz w:val="20"/>
          <w:szCs w:val="20"/>
          <w:lang w:val="en-US"/>
        </w:rPr>
        <w:t>.</w:t>
      </w:r>
    </w:p>
    <w:p xmlns:wp14="http://schemas.microsoft.com/office/word/2010/wordml" w:rsidRPr="00CD058F" w:rsidR="000E2AE5" w:rsidP="1254CD2C" w:rsidRDefault="000E2AE5" w14:paraId="110FFD37" wp14:textId="15D2A518">
      <w:pPr>
        <w:pStyle w:val="Normal"/>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5BE33ECB" w:rsidP="5BE33ECB" w:rsidRDefault="5BE33ECB" w14:paraId="59B34A72" w14:textId="5185E5B8">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xmlns:wp14="http://schemas.microsoft.com/office/word/2010/wordml" w:rsidRPr="00CD058F" w:rsidR="00915945" w:rsidP="5BE33ECB" w:rsidRDefault="00915945" w14:paraId="08423271" wp14:textId="647F4AA3">
      <w:pPr>
        <w:pStyle w:val="Normal"/>
        <w:rPr>
          <w:rFonts w:ascii="Times New Roman" w:hAnsi="Times New Roman"/>
          <w:b w:val="1"/>
          <w:bCs w:val="1"/>
        </w:rPr>
      </w:pPr>
      <w:r w:rsidRPr="5BE33ECB" w:rsidR="00915945">
        <w:rPr>
          <w:rFonts w:ascii="Times New Roman" w:hAnsi="Times New Roman"/>
          <w:b w:val="1"/>
          <w:bCs w:val="1"/>
        </w:rPr>
        <w:t>Summary</w:t>
      </w:r>
    </w:p>
    <w:p xmlns:wp14="http://schemas.microsoft.com/office/word/2010/wordml" w:rsidRPr="00CD058F" w:rsidR="00915945" w:rsidP="00915945" w:rsidRDefault="00915945" w14:paraId="1D5E7F6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ab/>
      </w:r>
      <w:r w:rsidRPr="00CD058F">
        <w:rPr>
          <w:rFonts w:ascii="Times New Roman" w:hAnsi="Times New Roman"/>
        </w:rPr>
        <w:t xml:space="preserve">The relative weight given to each course requirement is listed below.  </w:t>
      </w:r>
    </w:p>
    <w:tbl>
      <w:tblPr>
        <w:tblW w:w="9828" w:type="dxa"/>
        <w:tblLayout w:type="fixed"/>
        <w:tblLook w:val="0000" w:firstRow="0" w:lastRow="0" w:firstColumn="0" w:lastColumn="0" w:noHBand="0" w:noVBand="0"/>
      </w:tblPr>
      <w:tblGrid>
        <w:gridCol w:w="3270"/>
        <w:gridCol w:w="1095"/>
        <w:gridCol w:w="783"/>
        <w:gridCol w:w="1890"/>
        <w:gridCol w:w="2790"/>
      </w:tblGrid>
      <w:tr xmlns:wp14="http://schemas.microsoft.com/office/word/2010/wordml" w:rsidRPr="00CD058F" w:rsidR="00915945" w:rsidTr="6CFB829A" w14:paraId="2111C479" wp14:textId="77777777">
        <w:tblPrEx>
          <w:tblCellMar>
            <w:top w:w="0" w:type="dxa"/>
            <w:bottom w:w="0" w:type="dxa"/>
          </w:tblCellMar>
        </w:tblPrEx>
        <w:trPr>
          <w:cantSplit/>
        </w:trPr>
        <w:tc>
          <w:tcPr>
            <w:tcW w:w="3270" w:type="dxa"/>
            <w:tcBorders>
              <w:top w:val="single" w:color="auto" w:sz="12" w:space="0"/>
              <w:left w:val="single" w:color="auto" w:sz="12" w:space="0"/>
              <w:bottom w:val="single" w:color="auto" w:sz="6" w:space="0"/>
              <w:right w:val="single" w:color="auto" w:sz="6" w:space="0"/>
            </w:tcBorders>
            <w:shd w:val="clear" w:color="auto" w:fill="auto"/>
            <w:tcMar/>
          </w:tcPr>
          <w:p w:rsidRPr="00CD058F" w:rsidR="00915945" w:rsidP="00875C25" w:rsidRDefault="00915945" w14:paraId="2210810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Assignment</w:t>
            </w:r>
          </w:p>
        </w:tc>
        <w:tc>
          <w:tcPr>
            <w:tcW w:w="1095" w:type="dxa"/>
            <w:tcBorders>
              <w:top w:val="single" w:color="auto" w:sz="12" w:space="0"/>
              <w:left w:val="single" w:color="auto" w:sz="6" w:space="0"/>
              <w:bottom w:val="single" w:color="auto" w:sz="6" w:space="0"/>
              <w:right w:val="single" w:color="auto" w:sz="6" w:space="0"/>
            </w:tcBorders>
            <w:shd w:val="clear" w:color="auto" w:fill="auto"/>
            <w:tcMar/>
          </w:tcPr>
          <w:p w:rsidRPr="00CD058F" w:rsidR="00915945" w:rsidP="00875C25" w:rsidRDefault="00915945" w14:paraId="266B6AD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Points</w:t>
            </w:r>
          </w:p>
        </w:tc>
        <w:tc>
          <w:tcPr>
            <w:tcW w:w="5463" w:type="dxa"/>
            <w:gridSpan w:val="3"/>
            <w:tcBorders>
              <w:left w:val="single" w:color="auto" w:sz="6" w:space="0"/>
            </w:tcBorders>
            <w:tcMar/>
          </w:tcPr>
          <w:p w:rsidRPr="00CD058F" w:rsidR="00915945" w:rsidP="00875C25" w:rsidRDefault="00915945" w14:paraId="5070C16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CD058F">
              <w:rPr>
                <w:rFonts w:ascii="Times New Roman" w:hAnsi="Times New Roman"/>
              </w:rPr>
              <w:t xml:space="preserve">       </w:t>
            </w:r>
            <w:r w:rsidRPr="00CD058F">
              <w:rPr>
                <w:rFonts w:ascii="Times New Roman" w:hAnsi="Times New Roman"/>
                <w:u w:val="single"/>
              </w:rPr>
              <w:t>Final course grades will be assigned as follows:</w:t>
            </w:r>
          </w:p>
        </w:tc>
      </w:tr>
      <w:tr xmlns:wp14="http://schemas.microsoft.com/office/word/2010/wordml" w:rsidRPr="00CD058F" w:rsidR="00915945" w:rsidTr="6CFB829A" w14:paraId="057F4765"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CD058F" w:rsidR="00915945" w:rsidP="00875C25" w:rsidRDefault="00915945" w14:paraId="0FB2C6D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Four Exams @ 100 points each</w:t>
            </w:r>
          </w:p>
        </w:tc>
        <w:tc>
          <w:tcPr>
            <w:tcW w:w="1095" w:type="dxa"/>
            <w:tcBorders>
              <w:top w:val="single" w:color="auto" w:sz="6" w:space="0"/>
              <w:left w:val="single" w:color="auto" w:sz="6" w:space="0"/>
              <w:bottom w:val="single" w:color="auto" w:sz="6" w:space="0"/>
              <w:right w:val="single" w:color="auto" w:sz="6" w:space="0"/>
            </w:tcBorders>
            <w:tcMar/>
          </w:tcPr>
          <w:p w:rsidRPr="00CD058F" w:rsidR="00915945" w:rsidP="00875C25" w:rsidRDefault="00915945" w14:paraId="18F7D30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400</w:t>
            </w:r>
          </w:p>
        </w:tc>
        <w:tc>
          <w:tcPr>
            <w:tcW w:w="783" w:type="dxa"/>
            <w:tcBorders>
              <w:left w:val="single" w:color="auto" w:sz="6" w:space="0"/>
            </w:tcBorders>
            <w:tcMar/>
          </w:tcPr>
          <w:p w:rsidRPr="00CD058F" w:rsidR="00915945" w:rsidP="00875C25" w:rsidRDefault="00915945" w14:paraId="2DA5E4E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A</w:t>
            </w:r>
          </w:p>
        </w:tc>
        <w:tc>
          <w:tcPr>
            <w:tcW w:w="1890" w:type="dxa"/>
            <w:tcMar/>
          </w:tcPr>
          <w:p w:rsidRPr="00CD058F" w:rsidR="00915945" w:rsidP="00875C25" w:rsidRDefault="00915945" w14:paraId="3ED7454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92.0 - 100%</w:t>
            </w:r>
            <w:r w:rsidRPr="00CD058F">
              <w:rPr>
                <w:rFonts w:ascii="Times New Roman" w:hAnsi="Times New Roman"/>
              </w:rPr>
              <w:tab/>
            </w:r>
          </w:p>
        </w:tc>
        <w:tc>
          <w:tcPr>
            <w:tcW w:w="2790" w:type="dxa"/>
            <w:tcMar/>
          </w:tcPr>
          <w:p w:rsidRPr="00CD058F" w:rsidR="00915945" w:rsidP="00875C25" w:rsidRDefault="00915945" w14:paraId="25511BC6" wp14:textId="540B80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CFB829A" w:rsidR="00915945">
              <w:rPr>
                <w:rFonts w:ascii="Times New Roman" w:hAnsi="Times New Roman"/>
              </w:rPr>
              <w:t xml:space="preserve">or </w:t>
            </w:r>
            <w:r w:rsidRPr="6CFB829A" w:rsidR="638C5626">
              <w:rPr>
                <w:rFonts w:ascii="Times New Roman" w:hAnsi="Times New Roman"/>
              </w:rPr>
              <w:t>552</w:t>
            </w:r>
            <w:r w:rsidRPr="6CFB829A" w:rsidR="00915945">
              <w:rPr>
                <w:rFonts w:ascii="Times New Roman" w:hAnsi="Times New Roman"/>
              </w:rPr>
              <w:t>-</w:t>
            </w:r>
            <w:r w:rsidRPr="6CFB829A" w:rsidR="004F142A">
              <w:rPr>
                <w:rFonts w:ascii="Times New Roman" w:hAnsi="Times New Roman"/>
              </w:rPr>
              <w:t>600</w:t>
            </w:r>
            <w:r w:rsidRPr="6CFB829A" w:rsidR="00915945">
              <w:rPr>
                <w:rFonts w:ascii="Times New Roman" w:hAnsi="Times New Roman"/>
              </w:rPr>
              <w:t xml:space="preserve"> points </w:t>
            </w:r>
          </w:p>
        </w:tc>
      </w:tr>
      <w:tr xmlns:wp14="http://schemas.microsoft.com/office/word/2010/wordml" w:rsidRPr="00CD058F" w:rsidR="00915945" w:rsidTr="6CFB829A" w14:paraId="2D279159"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CD058F" w:rsidR="00915945" w:rsidP="00875C25" w:rsidRDefault="00915945" w14:paraId="51F2FA6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Role Play</w:t>
            </w:r>
            <w:r w:rsidRPr="00CD058F" w:rsidR="00CD058F">
              <w:rPr>
                <w:rFonts w:ascii="Times New Roman" w:hAnsi="Times New Roman"/>
              </w:rPr>
              <w:t xml:space="preserve"> Assignments </w:t>
            </w:r>
          </w:p>
        </w:tc>
        <w:tc>
          <w:tcPr>
            <w:tcW w:w="1095" w:type="dxa"/>
            <w:tcBorders>
              <w:top w:val="single" w:color="auto" w:sz="6" w:space="0"/>
              <w:left w:val="single" w:color="auto" w:sz="6" w:space="0"/>
              <w:bottom w:val="single" w:color="auto" w:sz="6" w:space="0"/>
              <w:right w:val="single" w:color="auto" w:sz="6" w:space="0"/>
            </w:tcBorders>
            <w:tcMar/>
          </w:tcPr>
          <w:p w:rsidRPr="00CD058F" w:rsidR="00915945" w:rsidP="00875C25" w:rsidRDefault="00CD058F" w14:paraId="6A89157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150</w:t>
            </w:r>
          </w:p>
        </w:tc>
        <w:tc>
          <w:tcPr>
            <w:tcW w:w="783" w:type="dxa"/>
            <w:tcBorders>
              <w:left w:val="single" w:color="auto" w:sz="6" w:space="0"/>
            </w:tcBorders>
            <w:tcMar/>
          </w:tcPr>
          <w:p w:rsidRPr="00CD058F" w:rsidR="00915945" w:rsidP="00875C25" w:rsidRDefault="00915945" w14:paraId="67C9D04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A-</w:t>
            </w:r>
          </w:p>
        </w:tc>
        <w:tc>
          <w:tcPr>
            <w:tcW w:w="1890" w:type="dxa"/>
            <w:tcMar/>
          </w:tcPr>
          <w:p w:rsidRPr="00CD058F" w:rsidR="00915945" w:rsidP="00875C25" w:rsidRDefault="00915945" w14:paraId="2525E1F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90.0 - 91.9%</w:t>
            </w:r>
          </w:p>
        </w:tc>
        <w:tc>
          <w:tcPr>
            <w:tcW w:w="2790" w:type="dxa"/>
            <w:tcMar/>
          </w:tcPr>
          <w:p w:rsidRPr="00CD058F" w:rsidR="00915945" w:rsidP="00875C25" w:rsidRDefault="00915945" w14:paraId="61BBCE63" wp14:textId="47D31D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CFB829A" w:rsidR="00915945">
              <w:rPr>
                <w:rFonts w:ascii="Times New Roman" w:hAnsi="Times New Roman"/>
              </w:rPr>
              <w:t xml:space="preserve">or </w:t>
            </w:r>
            <w:r w:rsidRPr="6CFB829A" w:rsidR="6D5D81AC">
              <w:rPr>
                <w:rFonts w:ascii="Times New Roman" w:hAnsi="Times New Roman"/>
              </w:rPr>
              <w:t>540</w:t>
            </w:r>
            <w:r w:rsidRPr="6CFB829A" w:rsidR="00915945">
              <w:rPr>
                <w:rFonts w:ascii="Times New Roman" w:hAnsi="Times New Roman"/>
              </w:rPr>
              <w:t>-</w:t>
            </w:r>
            <w:r w:rsidRPr="6CFB829A" w:rsidR="34435941">
              <w:rPr>
                <w:rFonts w:ascii="Times New Roman" w:hAnsi="Times New Roman"/>
              </w:rPr>
              <w:t>551</w:t>
            </w:r>
            <w:r w:rsidRPr="6CFB829A" w:rsidR="00915945">
              <w:rPr>
                <w:rFonts w:ascii="Times New Roman" w:hAnsi="Times New Roman"/>
              </w:rPr>
              <w:t xml:space="preserve"> points</w:t>
            </w:r>
          </w:p>
        </w:tc>
      </w:tr>
      <w:tr xmlns:wp14="http://schemas.microsoft.com/office/word/2010/wordml" w:rsidRPr="00CD058F" w:rsidR="00915945" w:rsidTr="6CFB829A" w14:paraId="57DB7CC4"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CD058F" w:rsidR="00915945" w:rsidP="00875C25" w:rsidRDefault="00915945" w14:paraId="22F0EB6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Class Participation</w:t>
            </w:r>
          </w:p>
        </w:tc>
        <w:tc>
          <w:tcPr>
            <w:tcW w:w="1095" w:type="dxa"/>
            <w:tcBorders>
              <w:top w:val="single" w:color="auto" w:sz="6" w:space="0"/>
              <w:left w:val="single" w:color="auto" w:sz="6" w:space="0"/>
              <w:bottom w:val="single" w:color="auto" w:sz="6" w:space="0"/>
              <w:right w:val="single" w:color="auto" w:sz="6" w:space="0"/>
            </w:tcBorders>
            <w:tcMar/>
          </w:tcPr>
          <w:p w:rsidRPr="00CD058F" w:rsidR="00915945" w:rsidP="00875C25" w:rsidRDefault="00915945" w14:paraId="4C489A0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xml:space="preserve">  50</w:t>
            </w:r>
          </w:p>
        </w:tc>
        <w:tc>
          <w:tcPr>
            <w:tcW w:w="783" w:type="dxa"/>
            <w:tcBorders>
              <w:left w:val="nil"/>
            </w:tcBorders>
            <w:tcMar/>
          </w:tcPr>
          <w:p w:rsidRPr="00CD058F" w:rsidR="00915945" w:rsidP="00875C25" w:rsidRDefault="00915945" w14:paraId="52D2950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B+</w:t>
            </w:r>
          </w:p>
        </w:tc>
        <w:tc>
          <w:tcPr>
            <w:tcW w:w="1890" w:type="dxa"/>
            <w:tcMar/>
          </w:tcPr>
          <w:p w:rsidRPr="00CD058F" w:rsidR="00915945" w:rsidP="00875C25" w:rsidRDefault="00915945" w14:paraId="6C1563C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88.0 - 89.9%</w:t>
            </w:r>
          </w:p>
        </w:tc>
        <w:tc>
          <w:tcPr>
            <w:tcW w:w="2790" w:type="dxa"/>
            <w:tcMar/>
          </w:tcPr>
          <w:p w:rsidRPr="00CD058F" w:rsidR="00915945" w:rsidP="00875C25" w:rsidRDefault="00915945" w14:paraId="31C80143" wp14:textId="0CB8D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CFB829A" w:rsidR="00915945">
              <w:rPr>
                <w:rFonts w:ascii="Times New Roman" w:hAnsi="Times New Roman"/>
              </w:rPr>
              <w:t xml:space="preserve">or </w:t>
            </w:r>
            <w:r w:rsidRPr="6CFB829A" w:rsidR="22AE3D1C">
              <w:rPr>
                <w:rFonts w:ascii="Times New Roman" w:hAnsi="Times New Roman"/>
              </w:rPr>
              <w:t>528</w:t>
            </w:r>
            <w:r w:rsidRPr="6CFB829A" w:rsidR="1082DE34">
              <w:rPr>
                <w:rFonts w:ascii="Times New Roman" w:hAnsi="Times New Roman"/>
              </w:rPr>
              <w:t>-539</w:t>
            </w:r>
            <w:r w:rsidRPr="6CFB829A" w:rsidR="00915945">
              <w:rPr>
                <w:rFonts w:ascii="Times New Roman" w:hAnsi="Times New Roman"/>
              </w:rPr>
              <w:t xml:space="preserve"> points</w:t>
            </w:r>
          </w:p>
        </w:tc>
      </w:tr>
      <w:tr xmlns:wp14="http://schemas.microsoft.com/office/word/2010/wordml" w:rsidRPr="00CD058F" w:rsidR="00915945" w:rsidTr="6CFB829A" w14:paraId="109DF0F3"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CD058F" w:rsidR="00915945" w:rsidP="00875C25" w:rsidRDefault="00915945" w14:paraId="4BF5398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TOTAL</w:t>
            </w:r>
          </w:p>
        </w:tc>
        <w:tc>
          <w:tcPr>
            <w:tcW w:w="1095" w:type="dxa"/>
            <w:tcBorders>
              <w:top w:val="single" w:color="auto" w:sz="6" w:space="0"/>
              <w:left w:val="single" w:color="auto" w:sz="6" w:space="0"/>
              <w:bottom w:val="single" w:color="auto" w:sz="6" w:space="0"/>
              <w:right w:val="single" w:color="auto" w:sz="6" w:space="0"/>
            </w:tcBorders>
            <w:tcMar/>
          </w:tcPr>
          <w:p w:rsidRPr="00CD058F" w:rsidR="00915945" w:rsidP="00875C25" w:rsidRDefault="00CD058F" w14:paraId="0DC15D7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600</w:t>
            </w:r>
          </w:p>
        </w:tc>
        <w:tc>
          <w:tcPr>
            <w:tcW w:w="783" w:type="dxa"/>
            <w:tcBorders>
              <w:left w:val="nil"/>
            </w:tcBorders>
            <w:tcMar/>
          </w:tcPr>
          <w:p w:rsidRPr="00CD058F" w:rsidR="00915945" w:rsidP="00875C25" w:rsidRDefault="00915945" w14:paraId="5A0D9E0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B</w:t>
            </w:r>
          </w:p>
        </w:tc>
        <w:tc>
          <w:tcPr>
            <w:tcW w:w="1890" w:type="dxa"/>
            <w:tcMar/>
          </w:tcPr>
          <w:p w:rsidRPr="00CD058F" w:rsidR="00915945" w:rsidP="00875C25" w:rsidRDefault="00915945" w14:paraId="41E1177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82.0 - 87.9%</w:t>
            </w:r>
          </w:p>
        </w:tc>
        <w:tc>
          <w:tcPr>
            <w:tcW w:w="2790" w:type="dxa"/>
            <w:tcMar/>
          </w:tcPr>
          <w:p w:rsidRPr="00CD058F" w:rsidR="00915945" w:rsidP="00875C25" w:rsidRDefault="00915945" w14:paraId="33B6ECD3" wp14:textId="543F49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CFB829A" w:rsidR="00915945">
              <w:rPr>
                <w:rFonts w:ascii="Times New Roman" w:hAnsi="Times New Roman"/>
              </w:rPr>
              <w:t xml:space="preserve">or </w:t>
            </w:r>
            <w:r w:rsidRPr="6CFB829A" w:rsidR="54C13AE3">
              <w:rPr>
                <w:rFonts w:ascii="Times New Roman" w:hAnsi="Times New Roman"/>
              </w:rPr>
              <w:t>492</w:t>
            </w:r>
            <w:r w:rsidRPr="6CFB829A" w:rsidR="00915945">
              <w:rPr>
                <w:rFonts w:ascii="Times New Roman" w:hAnsi="Times New Roman"/>
              </w:rPr>
              <w:t>-</w:t>
            </w:r>
            <w:r w:rsidRPr="6CFB829A" w:rsidR="47856277">
              <w:rPr>
                <w:rFonts w:ascii="Times New Roman" w:hAnsi="Times New Roman"/>
              </w:rPr>
              <w:t>527</w:t>
            </w:r>
            <w:r w:rsidRPr="6CFB829A" w:rsidR="00915945">
              <w:rPr>
                <w:rFonts w:ascii="Times New Roman" w:hAnsi="Times New Roman"/>
              </w:rPr>
              <w:t xml:space="preserve"> points</w:t>
            </w:r>
          </w:p>
        </w:tc>
      </w:tr>
      <w:tr xmlns:wp14="http://schemas.microsoft.com/office/word/2010/wordml" w:rsidRPr="00CD058F" w:rsidR="00915945" w:rsidTr="6CFB829A" w14:paraId="359E3731" wp14:textId="77777777">
        <w:tblPrEx>
          <w:tblCellMar>
            <w:top w:w="0" w:type="dxa"/>
            <w:bottom w:w="0" w:type="dxa"/>
          </w:tblCellMar>
        </w:tblPrEx>
        <w:trPr>
          <w:cantSplit/>
        </w:trPr>
        <w:tc>
          <w:tcPr>
            <w:tcW w:w="3270" w:type="dxa"/>
            <w:tcBorders>
              <w:top w:val="single" w:color="auto" w:sz="6" w:space="0"/>
            </w:tcBorders>
            <w:tcMar/>
          </w:tcPr>
          <w:p w:rsidRPr="00CD058F" w:rsidR="00915945" w:rsidP="00875C25" w:rsidRDefault="00915945" w14:paraId="6B69937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095" w:type="dxa"/>
            <w:tcBorders>
              <w:top w:val="single" w:color="auto" w:sz="6" w:space="0"/>
            </w:tcBorders>
            <w:tcMar/>
          </w:tcPr>
          <w:p w:rsidRPr="00CD058F" w:rsidR="00915945" w:rsidP="00875C25" w:rsidRDefault="00915945" w14:paraId="3FE9F23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783" w:type="dxa"/>
            <w:tcBorders>
              <w:left w:val="nil"/>
            </w:tcBorders>
            <w:tcMar/>
          </w:tcPr>
          <w:p w:rsidRPr="00CD058F" w:rsidR="00915945" w:rsidP="00875C25" w:rsidRDefault="00915945" w14:paraId="045F65C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B-</w:t>
            </w:r>
          </w:p>
        </w:tc>
        <w:tc>
          <w:tcPr>
            <w:tcW w:w="1890" w:type="dxa"/>
            <w:tcMar/>
          </w:tcPr>
          <w:p w:rsidRPr="00CD058F" w:rsidR="00915945" w:rsidP="00875C25" w:rsidRDefault="00915945" w14:paraId="6E11055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80.0 - 81.9%</w:t>
            </w:r>
          </w:p>
        </w:tc>
        <w:tc>
          <w:tcPr>
            <w:tcW w:w="2790" w:type="dxa"/>
            <w:tcMar/>
          </w:tcPr>
          <w:p w:rsidRPr="00CD058F" w:rsidR="00915945" w:rsidP="00875C25" w:rsidRDefault="00915945" w14:paraId="2963DB4A" wp14:textId="4930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CFB829A" w:rsidR="00915945">
              <w:rPr>
                <w:rFonts w:ascii="Times New Roman" w:hAnsi="Times New Roman"/>
              </w:rPr>
              <w:t xml:space="preserve">or </w:t>
            </w:r>
            <w:r w:rsidRPr="6CFB829A" w:rsidR="00CC8205">
              <w:rPr>
                <w:rFonts w:ascii="Times New Roman" w:hAnsi="Times New Roman"/>
              </w:rPr>
              <w:t>480</w:t>
            </w:r>
            <w:r w:rsidRPr="6CFB829A" w:rsidR="00915945">
              <w:rPr>
                <w:rFonts w:ascii="Times New Roman" w:hAnsi="Times New Roman"/>
              </w:rPr>
              <w:t>-</w:t>
            </w:r>
            <w:r w:rsidRPr="6CFB829A" w:rsidR="1CBD7BCB">
              <w:rPr>
                <w:rFonts w:ascii="Times New Roman" w:hAnsi="Times New Roman"/>
              </w:rPr>
              <w:t>491</w:t>
            </w:r>
            <w:r w:rsidRPr="6CFB829A" w:rsidR="00915945">
              <w:rPr>
                <w:rFonts w:ascii="Times New Roman" w:hAnsi="Times New Roman"/>
              </w:rPr>
              <w:t xml:space="preserve"> points </w:t>
            </w:r>
          </w:p>
        </w:tc>
      </w:tr>
      <w:tr xmlns:wp14="http://schemas.microsoft.com/office/word/2010/wordml" w:rsidRPr="00CD058F" w:rsidR="00915945" w:rsidTr="6CFB829A" w14:paraId="11CA2E40" wp14:textId="77777777">
        <w:tblPrEx>
          <w:tblCellMar>
            <w:top w:w="0" w:type="dxa"/>
            <w:bottom w:w="0" w:type="dxa"/>
          </w:tblCellMar>
        </w:tblPrEx>
        <w:trPr>
          <w:cantSplit/>
        </w:trPr>
        <w:tc>
          <w:tcPr>
            <w:tcW w:w="3270" w:type="dxa"/>
            <w:tcMar/>
          </w:tcPr>
          <w:p w:rsidRPr="00CD058F" w:rsidR="00915945" w:rsidP="00875C25" w:rsidRDefault="00915945" w14:paraId="1F72F64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1095" w:type="dxa"/>
            <w:tcMar/>
          </w:tcPr>
          <w:p w:rsidRPr="00CD058F" w:rsidR="00915945" w:rsidP="00875C25" w:rsidRDefault="00915945" w14:paraId="08CE6F9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783" w:type="dxa"/>
            <w:tcBorders>
              <w:left w:val="nil"/>
            </w:tcBorders>
            <w:tcMar/>
          </w:tcPr>
          <w:p w:rsidRPr="00CD058F" w:rsidR="00915945" w:rsidP="00875C25" w:rsidRDefault="00915945" w14:paraId="10600AD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C+</w:t>
            </w:r>
          </w:p>
        </w:tc>
        <w:tc>
          <w:tcPr>
            <w:tcW w:w="1890" w:type="dxa"/>
            <w:tcMar/>
          </w:tcPr>
          <w:p w:rsidRPr="00CD058F" w:rsidR="00915945" w:rsidP="00875C25" w:rsidRDefault="00915945" w14:paraId="3322247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78.0 - 79.9%</w:t>
            </w:r>
          </w:p>
        </w:tc>
        <w:tc>
          <w:tcPr>
            <w:tcW w:w="2790" w:type="dxa"/>
            <w:tcMar/>
          </w:tcPr>
          <w:p w:rsidRPr="00CD058F" w:rsidR="00915945" w:rsidP="00875C25" w:rsidRDefault="00915945" w14:paraId="47F88DD4" wp14:textId="2C67C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CFB829A" w:rsidR="00915945">
              <w:rPr>
                <w:rFonts w:ascii="Times New Roman" w:hAnsi="Times New Roman"/>
              </w:rPr>
              <w:t xml:space="preserve">or </w:t>
            </w:r>
            <w:r w:rsidRPr="6CFB829A" w:rsidR="3D30797D">
              <w:rPr>
                <w:rFonts w:ascii="Times New Roman" w:hAnsi="Times New Roman"/>
              </w:rPr>
              <w:t>468</w:t>
            </w:r>
            <w:r w:rsidRPr="6CFB829A" w:rsidR="00915945">
              <w:rPr>
                <w:rFonts w:ascii="Times New Roman" w:hAnsi="Times New Roman"/>
              </w:rPr>
              <w:t>-</w:t>
            </w:r>
            <w:r w:rsidRPr="6CFB829A" w:rsidR="29F619A2">
              <w:rPr>
                <w:rFonts w:ascii="Times New Roman" w:hAnsi="Times New Roman"/>
              </w:rPr>
              <w:t xml:space="preserve">479 </w:t>
            </w:r>
            <w:r w:rsidRPr="6CFB829A" w:rsidR="00915945">
              <w:rPr>
                <w:rFonts w:ascii="Times New Roman" w:hAnsi="Times New Roman"/>
              </w:rPr>
              <w:t>points</w:t>
            </w:r>
          </w:p>
        </w:tc>
      </w:tr>
      <w:tr xmlns:wp14="http://schemas.microsoft.com/office/word/2010/wordml" w:rsidRPr="00CD058F" w:rsidR="00915945" w:rsidTr="6CFB829A" w14:paraId="529FD44A" wp14:textId="77777777">
        <w:tblPrEx>
          <w:tblCellMar>
            <w:top w:w="0" w:type="dxa"/>
            <w:bottom w:w="0" w:type="dxa"/>
          </w:tblCellMar>
        </w:tblPrEx>
        <w:trPr>
          <w:cantSplit/>
        </w:trPr>
        <w:tc>
          <w:tcPr>
            <w:tcW w:w="3270" w:type="dxa"/>
            <w:tcMar/>
          </w:tcPr>
          <w:p w:rsidRPr="00CD058F" w:rsidR="00915945" w:rsidP="00875C25" w:rsidRDefault="00915945" w14:paraId="61CDCEA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1095" w:type="dxa"/>
            <w:tcMar/>
          </w:tcPr>
          <w:p w:rsidRPr="00CD058F" w:rsidR="00915945" w:rsidP="00875C25" w:rsidRDefault="00915945" w14:paraId="6BB9E25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783" w:type="dxa"/>
            <w:tcBorders>
              <w:left w:val="nil"/>
            </w:tcBorders>
            <w:tcMar/>
          </w:tcPr>
          <w:p w:rsidRPr="00CD058F" w:rsidR="00915945" w:rsidP="00875C25" w:rsidRDefault="00915945" w14:paraId="1AD1541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C</w:t>
            </w:r>
          </w:p>
        </w:tc>
        <w:tc>
          <w:tcPr>
            <w:tcW w:w="1890" w:type="dxa"/>
            <w:tcMar/>
          </w:tcPr>
          <w:p w:rsidRPr="00CD058F" w:rsidR="00915945" w:rsidP="00875C25" w:rsidRDefault="00915945" w14:paraId="7AD89F7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72.0 - 77.9%</w:t>
            </w:r>
          </w:p>
        </w:tc>
        <w:tc>
          <w:tcPr>
            <w:tcW w:w="2790" w:type="dxa"/>
            <w:tcMar/>
          </w:tcPr>
          <w:p w:rsidRPr="00CD058F" w:rsidR="00915945" w:rsidP="00875C25" w:rsidRDefault="00915945" w14:paraId="3E2B83BB" wp14:textId="68660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CFB829A" w:rsidR="00915945">
              <w:rPr>
                <w:rFonts w:ascii="Times New Roman" w:hAnsi="Times New Roman"/>
              </w:rPr>
              <w:t xml:space="preserve">or </w:t>
            </w:r>
            <w:r w:rsidRPr="6CFB829A" w:rsidR="62CF98FD">
              <w:rPr>
                <w:rFonts w:ascii="Times New Roman" w:hAnsi="Times New Roman"/>
              </w:rPr>
              <w:t>432</w:t>
            </w:r>
            <w:r w:rsidRPr="6CFB829A" w:rsidR="00915945">
              <w:rPr>
                <w:rFonts w:ascii="Times New Roman" w:hAnsi="Times New Roman"/>
              </w:rPr>
              <w:t>-</w:t>
            </w:r>
            <w:r w:rsidRPr="6CFB829A" w:rsidR="161DBA10">
              <w:rPr>
                <w:rFonts w:ascii="Times New Roman" w:hAnsi="Times New Roman"/>
              </w:rPr>
              <w:t>467</w:t>
            </w:r>
            <w:r w:rsidRPr="6CFB829A" w:rsidR="00915945">
              <w:rPr>
                <w:rFonts w:ascii="Times New Roman" w:hAnsi="Times New Roman"/>
              </w:rPr>
              <w:t xml:space="preserve"> points </w:t>
            </w:r>
          </w:p>
        </w:tc>
      </w:tr>
      <w:tr xmlns:wp14="http://schemas.microsoft.com/office/word/2010/wordml" w:rsidRPr="00CD058F" w:rsidR="00915945" w:rsidTr="6CFB829A" w14:paraId="313E48AA" wp14:textId="77777777">
        <w:tblPrEx>
          <w:tblCellMar>
            <w:top w:w="0" w:type="dxa"/>
            <w:bottom w:w="0" w:type="dxa"/>
          </w:tblCellMar>
        </w:tblPrEx>
        <w:trPr>
          <w:cantSplit/>
        </w:trPr>
        <w:tc>
          <w:tcPr>
            <w:tcW w:w="3270" w:type="dxa"/>
            <w:tcMar/>
          </w:tcPr>
          <w:p w:rsidRPr="00CD058F" w:rsidR="00915945" w:rsidP="00875C25" w:rsidRDefault="00915945" w14:paraId="23DE523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1095" w:type="dxa"/>
            <w:tcMar/>
          </w:tcPr>
          <w:p w:rsidRPr="00CD058F" w:rsidR="00915945" w:rsidP="00875C25" w:rsidRDefault="00915945" w14:paraId="52E5622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783" w:type="dxa"/>
            <w:tcBorders>
              <w:left w:val="nil"/>
            </w:tcBorders>
            <w:tcMar/>
          </w:tcPr>
          <w:p w:rsidRPr="00CD058F" w:rsidR="00915945" w:rsidP="00875C25" w:rsidRDefault="00915945" w14:paraId="688EBA4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C-</w:t>
            </w:r>
          </w:p>
        </w:tc>
        <w:tc>
          <w:tcPr>
            <w:tcW w:w="1890" w:type="dxa"/>
            <w:tcMar/>
          </w:tcPr>
          <w:p w:rsidRPr="00CD058F" w:rsidR="00915945" w:rsidP="00875C25" w:rsidRDefault="00915945" w14:paraId="3CB5085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70.0 - 71.9%</w:t>
            </w:r>
          </w:p>
        </w:tc>
        <w:tc>
          <w:tcPr>
            <w:tcW w:w="2790" w:type="dxa"/>
            <w:tcMar/>
          </w:tcPr>
          <w:p w:rsidRPr="00CD058F" w:rsidR="00915945" w:rsidP="00875C25" w:rsidRDefault="00915945" w14:paraId="3079581F" wp14:textId="6BEC82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CFB829A" w:rsidR="00915945">
              <w:rPr>
                <w:rFonts w:ascii="Times New Roman" w:hAnsi="Times New Roman"/>
              </w:rPr>
              <w:t xml:space="preserve">or </w:t>
            </w:r>
            <w:r w:rsidRPr="6CFB829A" w:rsidR="000D12B7">
              <w:rPr>
                <w:rFonts w:ascii="Times New Roman" w:hAnsi="Times New Roman"/>
              </w:rPr>
              <w:t>420</w:t>
            </w:r>
            <w:r w:rsidRPr="6CFB829A" w:rsidR="00915945">
              <w:rPr>
                <w:rFonts w:ascii="Times New Roman" w:hAnsi="Times New Roman"/>
              </w:rPr>
              <w:t>-</w:t>
            </w:r>
            <w:r w:rsidRPr="6CFB829A" w:rsidR="011B943C">
              <w:rPr>
                <w:rFonts w:ascii="Times New Roman" w:hAnsi="Times New Roman"/>
              </w:rPr>
              <w:t>431</w:t>
            </w:r>
            <w:r w:rsidRPr="6CFB829A" w:rsidR="00915945">
              <w:rPr>
                <w:rFonts w:ascii="Times New Roman" w:hAnsi="Times New Roman"/>
              </w:rPr>
              <w:t xml:space="preserve"> points</w:t>
            </w:r>
          </w:p>
        </w:tc>
      </w:tr>
      <w:tr xmlns:wp14="http://schemas.microsoft.com/office/word/2010/wordml" w:rsidRPr="00CD058F" w:rsidR="00915945" w:rsidTr="6CFB829A" w14:paraId="00351915" wp14:textId="77777777">
        <w:tblPrEx>
          <w:tblCellMar>
            <w:top w:w="0" w:type="dxa"/>
            <w:bottom w:w="0" w:type="dxa"/>
          </w:tblCellMar>
        </w:tblPrEx>
        <w:trPr>
          <w:cantSplit/>
        </w:trPr>
        <w:tc>
          <w:tcPr>
            <w:tcW w:w="3270" w:type="dxa"/>
            <w:tcMar/>
          </w:tcPr>
          <w:p w:rsidRPr="00CD058F" w:rsidR="00915945" w:rsidP="00875C25" w:rsidRDefault="00915945" w14:paraId="07547A0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1095" w:type="dxa"/>
            <w:tcMar/>
          </w:tcPr>
          <w:p w:rsidRPr="00CD058F" w:rsidR="00915945" w:rsidP="00875C25" w:rsidRDefault="00915945" w14:paraId="5043CB0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783" w:type="dxa"/>
            <w:tcBorders>
              <w:left w:val="nil"/>
            </w:tcBorders>
            <w:tcMar/>
          </w:tcPr>
          <w:p w:rsidRPr="00CD058F" w:rsidR="00915945" w:rsidP="00875C25" w:rsidRDefault="00915945" w14:paraId="12B73FC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D+</w:t>
            </w:r>
          </w:p>
        </w:tc>
        <w:tc>
          <w:tcPr>
            <w:tcW w:w="1890" w:type="dxa"/>
            <w:tcMar/>
          </w:tcPr>
          <w:p w:rsidRPr="00CD058F" w:rsidR="00915945" w:rsidP="00875C25" w:rsidRDefault="00915945" w14:paraId="5AB7F91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68.0 - 69.9%</w:t>
            </w:r>
          </w:p>
        </w:tc>
        <w:tc>
          <w:tcPr>
            <w:tcW w:w="2790" w:type="dxa"/>
            <w:tcMar/>
          </w:tcPr>
          <w:p w:rsidRPr="00CD058F" w:rsidR="00915945" w:rsidP="00875C25" w:rsidRDefault="00915945" w14:paraId="00351F80" wp14:textId="7B232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CFB829A" w:rsidR="00915945">
              <w:rPr>
                <w:rFonts w:ascii="Times New Roman" w:hAnsi="Times New Roman"/>
              </w:rPr>
              <w:t xml:space="preserve">or </w:t>
            </w:r>
            <w:r w:rsidRPr="6CFB829A" w:rsidR="53168AA9">
              <w:rPr>
                <w:rFonts w:ascii="Times New Roman" w:hAnsi="Times New Roman"/>
              </w:rPr>
              <w:t>408</w:t>
            </w:r>
            <w:r w:rsidRPr="6CFB829A" w:rsidR="00915945">
              <w:rPr>
                <w:rFonts w:ascii="Times New Roman" w:hAnsi="Times New Roman"/>
              </w:rPr>
              <w:t>-</w:t>
            </w:r>
            <w:r w:rsidRPr="6CFB829A" w:rsidR="6E4B3FFE">
              <w:rPr>
                <w:rFonts w:ascii="Times New Roman" w:hAnsi="Times New Roman"/>
              </w:rPr>
              <w:t>419</w:t>
            </w:r>
            <w:r w:rsidRPr="6CFB829A" w:rsidR="00915945">
              <w:rPr>
                <w:rFonts w:ascii="Times New Roman" w:hAnsi="Times New Roman"/>
              </w:rPr>
              <w:t xml:space="preserve"> points</w:t>
            </w:r>
          </w:p>
        </w:tc>
      </w:tr>
      <w:tr xmlns:wp14="http://schemas.microsoft.com/office/word/2010/wordml" w:rsidRPr="00CD058F" w:rsidR="00915945" w:rsidTr="6CFB829A" w14:paraId="56024A87" wp14:textId="77777777">
        <w:tblPrEx>
          <w:tblCellMar>
            <w:top w:w="0" w:type="dxa"/>
            <w:bottom w:w="0" w:type="dxa"/>
          </w:tblCellMar>
        </w:tblPrEx>
        <w:trPr>
          <w:cantSplit/>
        </w:trPr>
        <w:tc>
          <w:tcPr>
            <w:tcW w:w="3270" w:type="dxa"/>
            <w:tcMar/>
          </w:tcPr>
          <w:p w:rsidRPr="00CD058F" w:rsidR="00915945" w:rsidP="00875C25" w:rsidRDefault="00915945" w14:paraId="0745931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1095" w:type="dxa"/>
            <w:tcMar/>
          </w:tcPr>
          <w:p w:rsidRPr="00CD058F" w:rsidR="00915945" w:rsidP="00875C25" w:rsidRDefault="00915945" w14:paraId="6537F28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783" w:type="dxa"/>
            <w:tcBorders>
              <w:left w:val="nil"/>
            </w:tcBorders>
            <w:tcMar/>
          </w:tcPr>
          <w:p w:rsidRPr="00CD058F" w:rsidR="00915945" w:rsidP="00875C25" w:rsidRDefault="00915945" w14:paraId="7FFD7FC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D</w:t>
            </w:r>
          </w:p>
        </w:tc>
        <w:tc>
          <w:tcPr>
            <w:tcW w:w="1890" w:type="dxa"/>
            <w:tcMar/>
          </w:tcPr>
          <w:p w:rsidRPr="00CD058F" w:rsidR="00915945" w:rsidP="00875C25" w:rsidRDefault="00915945" w14:paraId="7C9A5B2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60.0 - 67.9%</w:t>
            </w:r>
          </w:p>
        </w:tc>
        <w:tc>
          <w:tcPr>
            <w:tcW w:w="2790" w:type="dxa"/>
            <w:tcMar/>
          </w:tcPr>
          <w:p w:rsidRPr="00CD058F" w:rsidR="00915945" w:rsidP="00875C25" w:rsidRDefault="00915945" w14:paraId="53509D77" wp14:textId="2A089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CFB829A" w:rsidR="00915945">
              <w:rPr>
                <w:rFonts w:ascii="Times New Roman" w:hAnsi="Times New Roman"/>
              </w:rPr>
              <w:t xml:space="preserve">or </w:t>
            </w:r>
            <w:r w:rsidRPr="6CFB829A" w:rsidR="015DF6B8">
              <w:rPr>
                <w:rFonts w:ascii="Times New Roman" w:hAnsi="Times New Roman"/>
              </w:rPr>
              <w:t>360-</w:t>
            </w:r>
            <w:r w:rsidRPr="6CFB829A" w:rsidR="61CF290E">
              <w:rPr>
                <w:rFonts w:ascii="Times New Roman" w:hAnsi="Times New Roman"/>
              </w:rPr>
              <w:t>407</w:t>
            </w:r>
            <w:r w:rsidRPr="6CFB829A" w:rsidR="00915945">
              <w:rPr>
                <w:rFonts w:ascii="Times New Roman" w:hAnsi="Times New Roman"/>
              </w:rPr>
              <w:t xml:space="preserve"> points</w:t>
            </w:r>
          </w:p>
        </w:tc>
      </w:tr>
      <w:tr xmlns:wp14="http://schemas.microsoft.com/office/word/2010/wordml" w:rsidRPr="00CD058F" w:rsidR="00915945" w:rsidTr="6CFB829A" w14:paraId="66DF6025" wp14:textId="77777777">
        <w:tblPrEx>
          <w:tblCellMar>
            <w:top w:w="0" w:type="dxa"/>
            <w:bottom w:w="0" w:type="dxa"/>
          </w:tblCellMar>
        </w:tblPrEx>
        <w:trPr>
          <w:cantSplit/>
        </w:trPr>
        <w:tc>
          <w:tcPr>
            <w:tcW w:w="3270" w:type="dxa"/>
            <w:tcMar/>
          </w:tcPr>
          <w:p w:rsidRPr="00CD058F" w:rsidR="00915945" w:rsidP="00875C25" w:rsidRDefault="00915945" w14:paraId="6DFB9E2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1095" w:type="dxa"/>
            <w:tcMar/>
          </w:tcPr>
          <w:p w:rsidRPr="00CD058F" w:rsidR="00915945" w:rsidP="00875C25" w:rsidRDefault="00915945" w14:paraId="70DF9E5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783" w:type="dxa"/>
            <w:tcBorders>
              <w:left w:val="nil"/>
            </w:tcBorders>
            <w:tcMar/>
          </w:tcPr>
          <w:p w:rsidRPr="00CD058F" w:rsidR="00915945" w:rsidP="00875C25" w:rsidRDefault="00915945" w14:paraId="110C3D9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058F">
              <w:rPr>
                <w:rFonts w:ascii="Times New Roman" w:hAnsi="Times New Roman"/>
                <w:b/>
              </w:rPr>
              <w:t xml:space="preserve">  F</w:t>
            </w:r>
          </w:p>
        </w:tc>
        <w:tc>
          <w:tcPr>
            <w:tcW w:w="1890" w:type="dxa"/>
            <w:tcMar/>
          </w:tcPr>
          <w:p w:rsidRPr="00CD058F" w:rsidR="00915945" w:rsidP="00875C25" w:rsidRDefault="00915945" w14:paraId="44F2FD0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058F">
              <w:rPr>
                <w:rFonts w:ascii="Times New Roman" w:hAnsi="Times New Roman"/>
              </w:rPr>
              <w:t>= &lt; 60%</w:t>
            </w:r>
          </w:p>
        </w:tc>
        <w:tc>
          <w:tcPr>
            <w:tcW w:w="2790" w:type="dxa"/>
            <w:tcMar/>
          </w:tcPr>
          <w:p w:rsidRPr="00CD058F" w:rsidR="00915945" w:rsidP="6CFB829A" w:rsidRDefault="00915945" w14:paraId="78059233" wp14:textId="4D6C9F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1"/>
                <w:bCs w:val="1"/>
              </w:rPr>
            </w:pPr>
            <w:r w:rsidRPr="6CFB829A" w:rsidR="00915945">
              <w:rPr>
                <w:rFonts w:ascii="Times New Roman" w:hAnsi="Times New Roman"/>
              </w:rPr>
              <w:t>or at or below</w:t>
            </w:r>
            <w:r w:rsidRPr="6CFB829A" w:rsidR="54F23848">
              <w:rPr>
                <w:rFonts w:ascii="Times New Roman" w:hAnsi="Times New Roman"/>
              </w:rPr>
              <w:t xml:space="preserve"> 359</w:t>
            </w:r>
            <w:r w:rsidRPr="6CFB829A" w:rsidR="00915945">
              <w:rPr>
                <w:rFonts w:ascii="Times New Roman" w:hAnsi="Times New Roman"/>
              </w:rPr>
              <w:t xml:space="preserve"> points</w:t>
            </w:r>
          </w:p>
        </w:tc>
      </w:tr>
    </w:tbl>
    <w:p w:rsidR="11D57D70" w:rsidP="5BE33ECB" w:rsidRDefault="11D57D70" w14:paraId="4577568C" w14:textId="3CF07573">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xmlns:wp14="http://schemas.microsoft.com/office/word/2010/wordml" w:rsidRPr="00CD058F" w:rsidR="00CD058F" w:rsidP="1254CD2C" w:rsidRDefault="00CD058F" w14:paraId="2037B5B7" wp14:textId="31848D6F">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xmlns:wp14="http://schemas.microsoft.com/office/word/2010/wordml" w:rsidRPr="00CD058F" w:rsidR="00CD058F" w:rsidP="009040ED" w:rsidRDefault="00CD058F" w14:paraId="08375EFE" wp14:textId="181EC240">
      <w:pPr/>
      <w:r>
        <w:br w:type="page"/>
      </w:r>
    </w:p>
    <w:p xmlns:wp14="http://schemas.microsoft.com/office/word/2010/wordml" w:rsidRPr="00CD058F" w:rsidR="00CD058F" w:rsidP="1254CD2C" w:rsidRDefault="00CD058F" w14:paraId="0E2DF250" wp14:textId="66B4BB1D">
      <w:pPr>
        <w:pStyle w:val="Heading2"/>
        <w:jc w:val="center"/>
        <w:rPr>
          <w:rFonts w:ascii="Times New Roman" w:hAnsi="Times New Roman" w:eastAsia="Times New Roman" w:cs="Times New Roman"/>
          <w:b w:val="1"/>
          <w:bCs w:val="1"/>
          <w:i w:val="0"/>
          <w:iCs w:val="0"/>
          <w:caps w:val="0"/>
          <w:smallCaps w:val="0"/>
          <w:noProof w:val="0"/>
          <w:color w:val="auto"/>
          <w:sz w:val="24"/>
          <w:szCs w:val="24"/>
          <w:lang w:val="en-US"/>
        </w:rPr>
      </w:pPr>
      <w:r w:rsidRPr="1254CD2C" w:rsidR="035D5D09">
        <w:rPr>
          <w:rFonts w:ascii="Times New Roman" w:hAnsi="Times New Roman" w:eastAsia="Times New Roman" w:cs="Times New Roman"/>
          <w:b w:val="1"/>
          <w:bCs w:val="1"/>
          <w:i w:val="0"/>
          <w:iCs w:val="0"/>
          <w:caps w:val="0"/>
          <w:smallCaps w:val="0"/>
          <w:noProof w:val="0"/>
          <w:color w:val="auto"/>
          <w:sz w:val="24"/>
          <w:szCs w:val="24"/>
          <w:lang w:val="en-US"/>
        </w:rPr>
        <w:t>Tentative Daily Course Schedule</w:t>
      </w:r>
    </w:p>
    <w:p xmlns:wp14="http://schemas.microsoft.com/office/word/2010/wordml" w:rsidRPr="00CD058F" w:rsidR="00CD058F" w:rsidP="1254CD2C" w:rsidRDefault="00CD058F" w14:paraId="23C82B00" wp14:textId="09BE6596">
      <w:pPr>
        <w:pStyle w:val="Heading2"/>
        <w:jc w:val="center"/>
        <w:rPr>
          <w:rFonts w:ascii="Times New Roman" w:hAnsi="Times New Roman" w:eastAsia="Times New Roman" w:cs="Times New Roman"/>
          <w:b w:val="1"/>
          <w:bCs w:val="1"/>
          <w:i w:val="0"/>
          <w:iCs w:val="0"/>
          <w:caps w:val="0"/>
          <w:smallCaps w:val="0"/>
          <w:noProof w:val="0"/>
          <w:color w:val="auto"/>
          <w:sz w:val="20"/>
          <w:szCs w:val="20"/>
          <w:lang w:val="en-US"/>
        </w:rPr>
      </w:pPr>
      <w:r w:rsidRPr="1254CD2C" w:rsidR="035D5D09">
        <w:rPr>
          <w:rFonts w:ascii="Times New Roman" w:hAnsi="Times New Roman" w:eastAsia="Times New Roman" w:cs="Times New Roman"/>
          <w:b w:val="0"/>
          <w:bCs w:val="0"/>
          <w:i w:val="0"/>
          <w:iCs w:val="0"/>
          <w:caps w:val="0"/>
          <w:smallCaps w:val="0"/>
          <w:noProof w:val="0"/>
          <w:color w:val="auto"/>
          <w:sz w:val="20"/>
          <w:szCs w:val="20"/>
          <w:lang w:val="en-US"/>
        </w:rPr>
        <w:t xml:space="preserve">(Note that I am likely to adjust this schedule several times during the semester, </w:t>
      </w:r>
    </w:p>
    <w:p xmlns:wp14="http://schemas.microsoft.com/office/word/2010/wordml" w:rsidRPr="00CD058F" w:rsidR="00CD058F" w:rsidP="1254CD2C" w:rsidRDefault="00CD058F" w14:paraId="1613DD74" wp14:textId="10D071D2">
      <w:pPr>
        <w:pStyle w:val="Heading2"/>
        <w:jc w:val="center"/>
        <w:rPr>
          <w:rFonts w:ascii="Times New Roman" w:hAnsi="Times New Roman" w:eastAsia="Times New Roman" w:cs="Times New Roman"/>
          <w:b w:val="1"/>
          <w:bCs w:val="1"/>
          <w:i w:val="0"/>
          <w:iCs w:val="0"/>
          <w:caps w:val="0"/>
          <w:smallCaps w:val="0"/>
          <w:noProof w:val="0"/>
          <w:color w:val="auto"/>
          <w:sz w:val="20"/>
          <w:szCs w:val="20"/>
          <w:lang w:val="en-US"/>
        </w:rPr>
      </w:pPr>
      <w:r w:rsidRPr="1254CD2C" w:rsidR="035D5D09">
        <w:rPr>
          <w:rFonts w:ascii="Times New Roman" w:hAnsi="Times New Roman" w:eastAsia="Times New Roman" w:cs="Times New Roman"/>
          <w:b w:val="0"/>
          <w:bCs w:val="0"/>
          <w:i w:val="0"/>
          <w:iCs w:val="0"/>
          <w:caps w:val="0"/>
          <w:smallCaps w:val="0"/>
          <w:noProof w:val="0"/>
          <w:color w:val="auto"/>
          <w:sz w:val="20"/>
          <w:szCs w:val="20"/>
          <w:lang w:val="en-US"/>
        </w:rPr>
        <w:t>based on how long we spend discussing various readings</w:t>
      </w:r>
      <w:r w:rsidRPr="1254CD2C" w:rsidR="035D5D09">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1254CD2C" w:rsidR="035D5D09">
        <w:rPr>
          <w:rFonts w:ascii="Times New Roman" w:hAnsi="Times New Roman" w:eastAsia="Times New Roman" w:cs="Times New Roman"/>
          <w:b w:val="0"/>
          <w:bCs w:val="0"/>
          <w:i w:val="0"/>
          <w:iCs w:val="0"/>
          <w:caps w:val="0"/>
          <w:smallCaps w:val="0"/>
          <w:noProof w:val="0"/>
          <w:color w:val="auto"/>
          <w:sz w:val="20"/>
          <w:szCs w:val="20"/>
          <w:lang w:val="en-US"/>
        </w:rPr>
        <w:t>This is a feature of the course, not a bug</w:t>
      </w:r>
      <w:r w:rsidRPr="1254CD2C" w:rsidR="035D5D09">
        <w:rPr>
          <w:rFonts w:ascii="Times New Roman" w:hAnsi="Times New Roman" w:eastAsia="Times New Roman" w:cs="Times New Roman"/>
          <w:b w:val="0"/>
          <w:bCs w:val="0"/>
          <w:i w:val="0"/>
          <w:iCs w:val="0"/>
          <w:caps w:val="0"/>
          <w:smallCaps w:val="0"/>
          <w:noProof w:val="0"/>
          <w:color w:val="auto"/>
          <w:sz w:val="20"/>
          <w:szCs w:val="20"/>
          <w:lang w:val="en-US"/>
        </w:rPr>
        <w:t xml:space="preserve">.  </w:t>
      </w:r>
    </w:p>
    <w:p xmlns:wp14="http://schemas.microsoft.com/office/word/2010/wordml" w:rsidRPr="00CD058F" w:rsidR="00CD058F" w:rsidP="1254CD2C" w:rsidRDefault="00CD058F" w14:paraId="728016D1" wp14:textId="0E2C4539">
      <w:pPr>
        <w:pStyle w:val="Heading2"/>
        <w:jc w:val="center"/>
        <w:rPr>
          <w:rFonts w:ascii="Times New Roman" w:hAnsi="Times New Roman" w:eastAsia="Times New Roman" w:cs="Times New Roman"/>
          <w:b w:val="1"/>
          <w:bCs w:val="1"/>
          <w:i w:val="0"/>
          <w:iCs w:val="0"/>
          <w:caps w:val="0"/>
          <w:smallCaps w:val="0"/>
          <w:noProof w:val="0"/>
          <w:color w:val="auto"/>
          <w:sz w:val="20"/>
          <w:szCs w:val="20"/>
          <w:lang w:val="en-US"/>
        </w:rPr>
      </w:pPr>
      <w:r w:rsidRPr="1254CD2C" w:rsidR="035D5D09">
        <w:rPr>
          <w:rFonts w:ascii="Times New Roman" w:hAnsi="Times New Roman" w:eastAsia="Times New Roman" w:cs="Times New Roman"/>
          <w:b w:val="0"/>
          <w:bCs w:val="0"/>
          <w:i w:val="0"/>
          <w:iCs w:val="0"/>
          <w:caps w:val="0"/>
          <w:smallCaps w:val="0"/>
          <w:noProof w:val="0"/>
          <w:color w:val="auto"/>
          <w:sz w:val="20"/>
          <w:szCs w:val="20"/>
          <w:lang w:val="en-US"/>
        </w:rPr>
        <w:t xml:space="preserve">Readings without links are </w:t>
      </w:r>
      <w:r w:rsidRPr="1254CD2C" w:rsidR="035D5D09">
        <w:rPr>
          <w:rFonts w:ascii="Times New Roman" w:hAnsi="Times New Roman" w:eastAsia="Times New Roman" w:cs="Times New Roman"/>
          <w:b w:val="0"/>
          <w:bCs w:val="0"/>
          <w:i w:val="0"/>
          <w:iCs w:val="0"/>
          <w:caps w:val="0"/>
          <w:smallCaps w:val="0"/>
          <w:noProof w:val="0"/>
          <w:color w:val="auto"/>
          <w:sz w:val="20"/>
          <w:szCs w:val="20"/>
          <w:lang w:val="en-US"/>
        </w:rPr>
        <w:t>generally available</w:t>
      </w:r>
      <w:r w:rsidRPr="1254CD2C" w:rsidR="035D5D09">
        <w:rPr>
          <w:rFonts w:ascii="Times New Roman" w:hAnsi="Times New Roman" w:eastAsia="Times New Roman" w:cs="Times New Roman"/>
          <w:b w:val="0"/>
          <w:bCs w:val="0"/>
          <w:i w:val="0"/>
          <w:iCs w:val="0"/>
          <w:caps w:val="0"/>
          <w:smallCaps w:val="0"/>
          <w:noProof w:val="0"/>
          <w:color w:val="auto"/>
          <w:sz w:val="20"/>
          <w:szCs w:val="20"/>
          <w:lang w:val="en-US"/>
        </w:rPr>
        <w:t xml:space="preserve"> in the Resources tab of the course Sakai page.)</w:t>
      </w:r>
    </w:p>
    <w:p xmlns:wp14="http://schemas.microsoft.com/office/word/2010/wordml" w:rsidRPr="00CD058F" w:rsidR="00CD058F" w:rsidP="1254CD2C" w:rsidRDefault="00CD058F" w14:paraId="5E617FF4" wp14:textId="5F4144CB">
      <w:pPr>
        <w:jc w:val="center"/>
        <w:rPr>
          <w:rFonts w:ascii="Times New Roman" w:hAnsi="Times New Roman" w:eastAsia="Times New Roman" w:cs="Times New Roman"/>
          <w:b w:val="1"/>
          <w:bCs w:val="1"/>
          <w:i w:val="0"/>
          <w:iCs w:val="0"/>
          <w:caps w:val="0"/>
          <w:smallCaps w:val="0"/>
          <w:noProof w:val="0"/>
          <w:color w:val="auto"/>
          <w:sz w:val="20"/>
          <w:szCs w:val="20"/>
          <w:lang w:val="en-US"/>
        </w:rPr>
      </w:pPr>
    </w:p>
    <w:p xmlns:wp14="http://schemas.microsoft.com/office/word/2010/wordml" w:rsidRPr="00CD058F" w:rsidR="00CD058F" w:rsidP="1254CD2C" w:rsidRDefault="00CD058F" w14:paraId="03604D50" wp14:textId="3E83A047">
      <w:pPr>
        <w:pStyle w:val="Heading2"/>
        <w:jc w:val="center"/>
        <w:rPr>
          <w:rFonts w:ascii="Times New Roman" w:hAnsi="Times New Roman" w:eastAsia="Times New Roman" w:cs="Times New Roman"/>
          <w:b w:val="1"/>
          <w:bCs w:val="1"/>
          <w:i w:val="0"/>
          <w:iCs w:val="0"/>
          <w:caps w:val="0"/>
          <w:smallCaps w:val="0"/>
          <w:noProof w:val="0"/>
          <w:color w:val="auto"/>
          <w:sz w:val="20"/>
          <w:szCs w:val="20"/>
          <w:lang w:val="en-US"/>
        </w:rPr>
      </w:pPr>
      <w:r w:rsidRPr="1254CD2C" w:rsidR="035D5D09">
        <w:rPr>
          <w:rFonts w:ascii="Times New Roman" w:hAnsi="Times New Roman" w:eastAsia="Times New Roman" w:cs="Times New Roman"/>
          <w:b w:val="1"/>
          <w:bCs w:val="1"/>
          <w:i w:val="0"/>
          <w:iCs w:val="0"/>
          <w:caps w:val="0"/>
          <w:smallCaps w:val="0"/>
          <w:noProof w:val="0"/>
          <w:color w:val="auto"/>
          <w:sz w:val="20"/>
          <w:szCs w:val="20"/>
          <w:lang w:val="en-US"/>
        </w:rPr>
        <w:t>Week 1 (beginning August 26) – What is a “mental disorder”?</w:t>
      </w:r>
    </w:p>
    <w:p xmlns:wp14="http://schemas.microsoft.com/office/word/2010/wordml" w:rsidRPr="00CD058F" w:rsidR="00CD058F" w:rsidP="1254CD2C" w:rsidRDefault="00CD058F" w14:paraId="172AE378" wp14:textId="450E15A4">
      <w:pPr>
        <w:pStyle w:val="Normal"/>
        <w:rPr>
          <w:noProof w:val="0"/>
          <w:lang w:val="en-US"/>
        </w:rPr>
      </w:pPr>
    </w:p>
    <w:p xmlns:wp14="http://schemas.microsoft.com/office/word/2010/wordml" w:rsidRPr="00CD058F" w:rsidR="00CD058F" w:rsidP="1254CD2C" w:rsidRDefault="00CD058F" w14:paraId="62529B9F" wp14:textId="1DA107D6">
      <w:pPr>
        <w:pStyle w:val="Heading2"/>
        <w:jc w:val="left"/>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r w:rsidRPr="1254CD2C" w:rsidR="035D5D09">
        <w:rPr>
          <w:rFonts w:ascii="Times New Roman" w:hAnsi="Times New Roman" w:eastAsia="Times New Roman" w:cs="Times New Roman"/>
          <w:b w:val="0"/>
          <w:bCs w:val="0"/>
          <w:i w:val="0"/>
          <w:iCs w:val="0"/>
          <w:caps w:val="0"/>
          <w:smallCaps w:val="0"/>
          <w:noProof w:val="0"/>
          <w:color w:val="auto"/>
          <w:sz w:val="20"/>
          <w:szCs w:val="20"/>
          <w:lang w:val="en-US"/>
        </w:rPr>
        <w:t>M</w:t>
      </w:r>
      <w:r>
        <w:tab/>
      </w:r>
      <w:r w:rsidRPr="1254CD2C" w:rsidR="006166FD">
        <w:rPr>
          <w:rFonts w:ascii="Times New Roman" w:hAnsi="Times New Roman" w:eastAsia="Times New Roman" w:cs="Times New Roman"/>
          <w:b w:val="0"/>
          <w:bCs w:val="0"/>
          <w:i w:val="0"/>
          <w:iCs w:val="0"/>
          <w:caps w:val="0"/>
          <w:smallCaps w:val="0"/>
          <w:noProof w:val="0"/>
          <w:color w:val="auto"/>
          <w:sz w:val="20"/>
          <w:szCs w:val="20"/>
          <w:lang w:val="en-US"/>
        </w:rPr>
        <w:t xml:space="preserve">Davis, S. (2019).  </w:t>
      </w:r>
      <w:r w:rsidRPr="1254CD2C" w:rsidR="55D261F0">
        <w:rPr>
          <w:rFonts w:ascii="Times New Roman" w:hAnsi="Times New Roman" w:eastAsia="Times New Roman" w:cs="Times New Roman"/>
          <w:b w:val="0"/>
          <w:bCs w:val="0"/>
          <w:i w:val="0"/>
          <w:iCs w:val="0"/>
          <w:caps w:val="0"/>
          <w:smallCaps w:val="0"/>
          <w:noProof w:val="0"/>
          <w:color w:val="auto"/>
          <w:sz w:val="20"/>
          <w:szCs w:val="20"/>
          <w:lang w:val="en-US"/>
        </w:rPr>
        <w:t>De-emphasizing specific disorders in the abnormal psychology course.</w:t>
      </w:r>
    </w:p>
    <w:p xmlns:wp14="http://schemas.microsoft.com/office/word/2010/wordml" w:rsidRPr="00CD058F" w:rsidR="00CD058F" w:rsidP="1254CD2C" w:rsidRDefault="00CD058F" w14:paraId="62FDB462" wp14:textId="766BC89D">
      <w:pPr>
        <w:pStyle w:val="Heading2"/>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CD058F" w:rsidR="00CD058F" w:rsidP="1254CD2C" w:rsidRDefault="00CD058F" w14:paraId="6AB8CCBE" wp14:textId="3F86DD2D">
      <w:pPr>
        <w:pStyle w:val="Heading2"/>
        <w:ind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254CD2C" w:rsidR="035D5D0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(recommended – read syllabus,  </w:t>
      </w:r>
      <w:hyperlink r:id="R5aea349665234669">
        <w:r w:rsidRPr="1254CD2C" w:rsidR="035D5D09">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Putnam</w:t>
        </w:r>
      </w:hyperlink>
      <w:r w:rsidRPr="1254CD2C" w:rsidR="035D5D0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my </w:t>
      </w:r>
      <w:hyperlink r:id="R0ea43969a7234f37">
        <w:r w:rsidRPr="1254CD2C" w:rsidR="035D5D09">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teaching philosophy</w:t>
        </w:r>
      </w:hyperlink>
      <w:r w:rsidRPr="1254CD2C" w:rsidR="035D5D0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r w:rsidRPr="1254CD2C" w:rsidR="11A904D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Tips for doing</w:t>
      </w:r>
      <w:r w:rsidRPr="1254CD2C" w:rsidR="035D5D0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well in a Davis class.”)</w:t>
      </w:r>
    </w:p>
    <w:p xmlns:wp14="http://schemas.microsoft.com/office/word/2010/wordml" w:rsidRPr="00CD058F" w:rsidR="00CD058F" w:rsidP="1254CD2C" w:rsidRDefault="00CD058F" w14:paraId="0DE4B5B7" wp14:textId="7DE12A9C">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7EE6F780" w:rsidP="1254CD2C" w:rsidRDefault="7EE6F780" w14:paraId="6C56E1D9" w14:textId="06993F1C">
      <w:pPr>
        <w:rPr>
          <w:rFonts w:ascii="Times New Roman" w:hAnsi="Times New Roman"/>
        </w:rPr>
      </w:pPr>
      <w:r w:rsidRPr="1254CD2C" w:rsidR="7EE6F780">
        <w:rPr>
          <w:rFonts w:ascii="Times New Roman" w:hAnsi="Times New Roman"/>
        </w:rPr>
        <w:t>W</w:t>
      </w:r>
      <w:r>
        <w:tab/>
      </w:r>
      <w:r w:rsidRPr="1254CD2C" w:rsidR="46D5CF62">
        <w:rPr>
          <w:rFonts w:ascii="Times New Roman" w:hAnsi="Times New Roman"/>
        </w:rPr>
        <w:t>No</w:t>
      </w:r>
      <w:r w:rsidRPr="1254CD2C" w:rsidR="46D5CF62">
        <w:rPr>
          <w:rFonts w:ascii="Times New Roman" w:hAnsi="Times New Roman"/>
        </w:rPr>
        <w:t xml:space="preserve"> reading</w:t>
      </w:r>
    </w:p>
    <w:p xmlns:wp14="http://schemas.microsoft.com/office/word/2010/wordml" w:rsidR="00CD058F" w:rsidP="11D57D70" w:rsidRDefault="00CD058F" w14:paraId="66204FF1" wp14:textId="6D9BFB08">
      <w:pPr>
        <w:pStyle w:val="Normal"/>
        <w:rPr>
          <w:rFonts w:ascii="Times New Roman" w:hAnsi="Times New Roman"/>
        </w:rPr>
      </w:pPr>
    </w:p>
    <w:p xmlns:wp14="http://schemas.microsoft.com/office/word/2010/wordml" w:rsidR="00947F86" w:rsidP="11D57D70" w:rsidRDefault="00947F86" w14:paraId="32A64F67" wp14:textId="5C2C36D1">
      <w:pPr>
        <w:pStyle w:val="Normal"/>
        <w:rPr>
          <w:rFonts w:ascii="Times New Roman" w:hAnsi="Times New Roman"/>
        </w:rPr>
      </w:pPr>
      <w:r w:rsidRPr="11D57D70" w:rsidR="11D57D70">
        <w:rPr>
          <w:rFonts w:ascii="Times New Roman" w:hAnsi="Times New Roman"/>
        </w:rPr>
        <w:t>F</w:t>
      </w:r>
      <w:r w:rsidRPr="11D57D70" w:rsidR="6F5700DC">
        <w:rPr>
          <w:rFonts w:ascii="Times New Roman" w:hAnsi="Times New Roman"/>
        </w:rPr>
        <w:t xml:space="preserve"> </w:t>
      </w:r>
      <w:r>
        <w:tab/>
      </w:r>
      <w:r w:rsidRPr="11D57D70" w:rsidR="6F5700DC">
        <w:rPr>
          <w:rFonts w:ascii="Times New Roman" w:hAnsi="Times New Roman"/>
        </w:rPr>
        <w:t>Burke Ch. 1, pp. 1-5</w:t>
      </w:r>
    </w:p>
    <w:p xmlns:wp14="http://schemas.microsoft.com/office/word/2010/wordml" w:rsidR="00947F86" w:rsidP="11D57D70" w:rsidRDefault="00947F86" wp14:textId="77777777" w14:paraId="7F22D4D3">
      <w:pPr>
        <w:rPr>
          <w:rFonts w:ascii="Times New Roman" w:hAnsi="Times New Roman"/>
        </w:rPr>
      </w:pPr>
    </w:p>
    <w:p xmlns:wp14="http://schemas.microsoft.com/office/word/2010/wordml" w:rsidR="00947F86" w:rsidP="11D57D70" w:rsidRDefault="00947F86" wp14:textId="77777777" w14:paraId="7837DB3B">
      <w:pPr>
        <w:ind w:firstLine="720"/>
        <w:rPr>
          <w:rStyle w:val="medium-font1"/>
          <w:rFonts w:ascii="Times New Roman" w:hAnsi="Times New Roman"/>
          <w:b w:val="1"/>
          <w:bCs w:val="1"/>
          <w:sz w:val="20"/>
          <w:szCs w:val="20"/>
        </w:rPr>
      </w:pPr>
      <w:r w:rsidRPr="11D57D70" w:rsidR="5954AC86">
        <w:rPr>
          <w:rStyle w:val="medium-font1"/>
          <w:rFonts w:ascii="Times New Roman" w:hAnsi="Times New Roman"/>
          <w:sz w:val="20"/>
          <w:szCs w:val="20"/>
        </w:rPr>
        <w:t>Widiger</w:t>
      </w:r>
      <w:r w:rsidRPr="11D57D70" w:rsidR="5954AC86">
        <w:rPr>
          <w:rStyle w:val="medium-font1"/>
          <w:rFonts w:ascii="Times New Roman" w:hAnsi="Times New Roman"/>
          <w:sz w:val="20"/>
          <w:szCs w:val="20"/>
        </w:rPr>
        <w:t xml:space="preserve">, T. A. &amp; </w:t>
      </w:r>
      <w:r w:rsidRPr="11D57D70" w:rsidR="5954AC86">
        <w:rPr>
          <w:rStyle w:val="medium-font1"/>
          <w:rFonts w:ascii="Times New Roman" w:hAnsi="Times New Roman"/>
          <w:sz w:val="20"/>
          <w:szCs w:val="20"/>
        </w:rPr>
        <w:t>Sankis</w:t>
      </w:r>
      <w:r w:rsidRPr="11D57D70" w:rsidR="5954AC86">
        <w:rPr>
          <w:rStyle w:val="medium-font1"/>
          <w:rFonts w:ascii="Times New Roman" w:hAnsi="Times New Roman"/>
          <w:sz w:val="20"/>
          <w:szCs w:val="20"/>
        </w:rPr>
        <w:t xml:space="preserve">, L. M. (2000). </w:t>
      </w:r>
      <w:hyperlink r:id="R8c2ac286df8b4cbe">
        <w:r w:rsidRPr="11D57D70" w:rsidR="5954AC86">
          <w:rPr>
            <w:rStyle w:val="Hyperlink"/>
            <w:rFonts w:ascii="Times New Roman" w:hAnsi="Times New Roman"/>
          </w:rPr>
          <w:t>Adult psych</w:t>
        </w:r>
        <w:r w:rsidRPr="11D57D70" w:rsidR="5954AC86">
          <w:rPr>
            <w:rStyle w:val="Hyperlink"/>
            <w:rFonts w:ascii="Times New Roman" w:hAnsi="Times New Roman"/>
          </w:rPr>
          <w:t>o</w:t>
        </w:r>
        <w:r w:rsidRPr="11D57D70" w:rsidR="5954AC86">
          <w:rPr>
            <w:rStyle w:val="Hyperlink"/>
            <w:rFonts w:ascii="Times New Roman" w:hAnsi="Times New Roman"/>
          </w:rPr>
          <w:t>pathology: Issues and cont</w:t>
        </w:r>
        <w:r w:rsidRPr="11D57D70" w:rsidR="5954AC86">
          <w:rPr>
            <w:rStyle w:val="Hyperlink"/>
            <w:rFonts w:ascii="Times New Roman" w:hAnsi="Times New Roman"/>
          </w:rPr>
          <w:t>r</w:t>
        </w:r>
        <w:r w:rsidRPr="11D57D70" w:rsidR="5954AC86">
          <w:rPr>
            <w:rStyle w:val="Hyperlink"/>
            <w:rFonts w:ascii="Times New Roman" w:hAnsi="Times New Roman"/>
          </w:rPr>
          <w:t>oversies.</w:t>
        </w:r>
      </w:hyperlink>
      <w:r w:rsidRPr="11D57D70" w:rsidR="5954AC86">
        <w:rPr>
          <w:rStyle w:val="medium-font1"/>
          <w:rFonts w:ascii="Times New Roman" w:hAnsi="Times New Roman"/>
          <w:sz w:val="20"/>
          <w:szCs w:val="20"/>
        </w:rPr>
        <w:t xml:space="preserve"> </w:t>
      </w:r>
      <w:r w:rsidRPr="11D57D70" w:rsidR="5954AC86">
        <w:rPr>
          <w:rStyle w:val="Strong"/>
          <w:rFonts w:ascii="Times New Roman" w:hAnsi="Times New Roman"/>
          <w:b w:val="0"/>
          <w:bCs w:val="0"/>
          <w:i w:val="1"/>
          <w:iCs w:val="1"/>
        </w:rPr>
        <w:t>Annual</w:t>
      </w:r>
      <w:r w:rsidRPr="11D57D70" w:rsidR="5954AC86">
        <w:rPr>
          <w:rStyle w:val="medium-font1"/>
          <w:rFonts w:ascii="Times New Roman" w:hAnsi="Times New Roman"/>
          <w:b w:val="1"/>
          <w:bCs w:val="1"/>
          <w:sz w:val="20"/>
          <w:szCs w:val="20"/>
        </w:rPr>
        <w:t xml:space="preserve"> </w:t>
      </w:r>
      <w:r w:rsidRPr="11D57D70" w:rsidR="5954AC86">
        <w:rPr>
          <w:rStyle w:val="Strong"/>
          <w:rFonts w:ascii="Times New Roman" w:hAnsi="Times New Roman"/>
          <w:b w:val="0"/>
          <w:bCs w:val="0"/>
          <w:i w:val="1"/>
          <w:iCs w:val="1"/>
        </w:rPr>
        <w:t>Review</w:t>
      </w:r>
      <w:r w:rsidRPr="11D57D70" w:rsidR="5954AC86">
        <w:rPr>
          <w:rStyle w:val="medium-font1"/>
          <w:rFonts w:ascii="Times New Roman" w:hAnsi="Times New Roman"/>
          <w:b w:val="1"/>
          <w:bCs w:val="1"/>
          <w:sz w:val="20"/>
          <w:szCs w:val="20"/>
        </w:rPr>
        <w:t xml:space="preserve"> </w:t>
      </w:r>
      <w:r w:rsidRPr="11D57D70" w:rsidR="5954AC86">
        <w:rPr>
          <w:rStyle w:val="Strong"/>
          <w:rFonts w:ascii="Times New Roman" w:hAnsi="Times New Roman"/>
          <w:b w:val="0"/>
          <w:bCs w:val="0"/>
          <w:i w:val="1"/>
          <w:iCs w:val="1"/>
        </w:rPr>
        <w:t>of</w:t>
      </w:r>
      <w:r w:rsidRPr="11D57D70" w:rsidR="5954AC86">
        <w:rPr>
          <w:rStyle w:val="medium-font1"/>
          <w:rFonts w:ascii="Times New Roman" w:hAnsi="Times New Roman"/>
          <w:b w:val="1"/>
          <w:bCs w:val="1"/>
          <w:sz w:val="20"/>
          <w:szCs w:val="20"/>
        </w:rPr>
        <w:t xml:space="preserve"> </w:t>
      </w:r>
    </w:p>
    <w:p xmlns:wp14="http://schemas.microsoft.com/office/word/2010/wordml" w:rsidR="00947F86" w:rsidP="11D57D70" w:rsidRDefault="00947F86" wp14:textId="77777777" w14:paraId="3F403F7D">
      <w:pPr>
        <w:ind w:firstLine="720"/>
        <w:rPr>
          <w:rStyle w:val="medium-font1"/>
          <w:rFonts w:ascii="Times New Roman" w:hAnsi="Times New Roman"/>
          <w:sz w:val="20"/>
          <w:szCs w:val="20"/>
        </w:rPr>
      </w:pPr>
      <w:r w:rsidRPr="11D57D70" w:rsidR="5954AC86">
        <w:rPr>
          <w:rStyle w:val="Strong"/>
          <w:rFonts w:ascii="Times New Roman" w:hAnsi="Times New Roman"/>
          <w:b w:val="0"/>
          <w:bCs w:val="0"/>
          <w:i w:val="1"/>
          <w:iCs w:val="1"/>
        </w:rPr>
        <w:t>Psychology</w:t>
      </w:r>
      <w:r w:rsidRPr="11D57D70" w:rsidR="5954AC86">
        <w:rPr>
          <w:rStyle w:val="medium-font1"/>
          <w:rFonts w:ascii="Times New Roman" w:hAnsi="Times New Roman"/>
          <w:i w:val="1"/>
          <w:iCs w:val="1"/>
          <w:sz w:val="20"/>
          <w:szCs w:val="20"/>
        </w:rPr>
        <w:t>, 51</w:t>
      </w:r>
      <w:r w:rsidRPr="11D57D70" w:rsidR="5954AC86">
        <w:rPr>
          <w:rStyle w:val="medium-font1"/>
          <w:rFonts w:ascii="Times New Roman" w:hAnsi="Times New Roman"/>
          <w:sz w:val="20"/>
          <w:szCs w:val="20"/>
        </w:rPr>
        <w:t>, 377-404.</w:t>
      </w:r>
      <w:r w:rsidRPr="11D57D70" w:rsidR="6F5700DC">
        <w:rPr>
          <w:rStyle w:val="medium-font1"/>
          <w:rFonts w:ascii="Times New Roman" w:hAnsi="Times New Roman"/>
          <w:sz w:val="20"/>
          <w:szCs w:val="20"/>
        </w:rPr>
        <w:t xml:space="preserve"> (</w:t>
      </w:r>
      <w:proofErr w:type="gramStart"/>
      <w:r w:rsidRPr="11D57D70" w:rsidR="6F5700DC">
        <w:rPr>
          <w:rStyle w:val="medium-font1"/>
          <w:rFonts w:ascii="Times New Roman" w:hAnsi="Times New Roman"/>
          <w:sz w:val="20"/>
          <w:szCs w:val="20"/>
        </w:rPr>
        <w:t>read</w:t>
      </w:r>
      <w:proofErr w:type="gramEnd"/>
      <w:r w:rsidRPr="11D57D70" w:rsidR="6F5700DC">
        <w:rPr>
          <w:rStyle w:val="medium-font1"/>
          <w:rFonts w:ascii="Times New Roman" w:hAnsi="Times New Roman"/>
          <w:sz w:val="20"/>
          <w:szCs w:val="20"/>
        </w:rPr>
        <w:t xml:space="preserve"> section 1</w:t>
      </w:r>
      <w:r w:rsidRPr="11D57D70" w:rsidR="03ABE144">
        <w:rPr>
          <w:rStyle w:val="medium-font1"/>
          <w:rFonts w:ascii="Times New Roman" w:hAnsi="Times New Roman"/>
          <w:sz w:val="20"/>
          <w:szCs w:val="20"/>
        </w:rPr>
        <w:t>, “Construct of Psychopathology”</w:t>
      </w:r>
      <w:r w:rsidRPr="11D57D70" w:rsidR="6F5700DC">
        <w:rPr>
          <w:rStyle w:val="medium-font1"/>
          <w:rFonts w:ascii="Times New Roman" w:hAnsi="Times New Roman"/>
          <w:sz w:val="20"/>
          <w:szCs w:val="20"/>
        </w:rPr>
        <w:t>)</w:t>
      </w:r>
    </w:p>
    <w:p xmlns:wp14="http://schemas.microsoft.com/office/word/2010/wordml" w:rsidR="00947F86" w:rsidP="11D57D70" w:rsidRDefault="00947F86" w14:paraId="5D4ED527" wp14:textId="05FEEB33">
      <w:pPr>
        <w:pStyle w:val="Normal"/>
        <w:ind w:firstLine="720"/>
        <w:rPr>
          <w:rStyle w:val="medium-font1"/>
          <w:rFonts w:ascii="Times New Roman" w:hAnsi="Times New Roman"/>
          <w:sz w:val="20"/>
          <w:szCs w:val="20"/>
        </w:rPr>
      </w:pPr>
    </w:p>
    <w:p xmlns:wp14="http://schemas.microsoft.com/office/word/2010/wordml" w:rsidR="00947F86" w:rsidP="11D57D70" w:rsidRDefault="00947F86" w14:paraId="2DBF0D7D" wp14:textId="2916790A">
      <w:pPr>
        <w:pStyle w:val="Normal"/>
        <w:rPr>
          <w:rFonts w:ascii="Times New Roman" w:hAnsi="Times New Roman"/>
        </w:rPr>
      </w:pPr>
    </w:p>
    <w:p xmlns:wp14="http://schemas.microsoft.com/office/word/2010/wordml" w:rsidRPr="004F142A" w:rsidR="004F142A" w:rsidP="08748BC1" w:rsidRDefault="004F142A" w14:paraId="464E9FED" wp14:textId="7C546BB3">
      <w:pPr>
        <w:jc w:val="center"/>
        <w:rPr>
          <w:rFonts w:ascii="Times New Roman" w:hAnsi="Times New Roman"/>
          <w:b w:val="1"/>
          <w:bCs w:val="1"/>
        </w:rPr>
      </w:pPr>
      <w:r w:rsidRPr="1254CD2C" w:rsidR="7EE6F780">
        <w:rPr>
          <w:rFonts w:ascii="Times New Roman" w:hAnsi="Times New Roman"/>
          <w:b w:val="1"/>
          <w:bCs w:val="1"/>
        </w:rPr>
        <w:t>Week 2 (beginning September</w:t>
      </w:r>
      <w:r w:rsidRPr="1254CD2C" w:rsidR="0F8EA5D6">
        <w:rPr>
          <w:rFonts w:ascii="Times New Roman" w:hAnsi="Times New Roman"/>
          <w:b w:val="1"/>
          <w:bCs w:val="1"/>
        </w:rPr>
        <w:t xml:space="preserve"> </w:t>
      </w:r>
      <w:r w:rsidRPr="1254CD2C" w:rsidR="645665A1">
        <w:rPr>
          <w:rFonts w:ascii="Times New Roman" w:hAnsi="Times New Roman"/>
          <w:b w:val="1"/>
          <w:bCs w:val="1"/>
        </w:rPr>
        <w:t>2</w:t>
      </w:r>
      <w:r w:rsidRPr="1254CD2C" w:rsidR="0F8EA5D6">
        <w:rPr>
          <w:rFonts w:ascii="Times New Roman" w:hAnsi="Times New Roman"/>
          <w:b w:val="1"/>
          <w:bCs w:val="1"/>
        </w:rPr>
        <w:t>)</w:t>
      </w:r>
      <w:r w:rsidRPr="1254CD2C" w:rsidR="7EE6F780">
        <w:rPr>
          <w:rFonts w:ascii="Times New Roman" w:hAnsi="Times New Roman"/>
          <w:b w:val="1"/>
          <w:bCs w:val="1"/>
        </w:rPr>
        <w:t xml:space="preserve"> – The Problem of Pseudoscience in Clinical Psychology</w:t>
      </w:r>
    </w:p>
    <w:p w:rsidR="6CFB829A" w:rsidP="6CFB829A" w:rsidRDefault="6CFB829A" w14:paraId="361D483B" w14:textId="7EED1959">
      <w:pPr>
        <w:pStyle w:val="Normal"/>
        <w:rPr>
          <w:rFonts w:ascii="Times New Roman" w:hAnsi="Times New Roman"/>
        </w:rPr>
      </w:pPr>
    </w:p>
    <w:p xmlns:wp14="http://schemas.microsoft.com/office/word/2010/wordml" w:rsidR="00EC6B77" w:rsidP="11D57D70" w:rsidRDefault="00EC6B77" w14:paraId="680A4E5D" wp14:textId="413E4F26">
      <w:pPr>
        <w:pStyle w:val="Normal"/>
        <w:autoSpaceDE w:val="0"/>
        <w:autoSpaceDN w:val="0"/>
        <w:adjustRightInd w:val="0"/>
        <w:ind/>
        <w:rPr>
          <w:rFonts w:ascii="Times New Roman" w:hAnsi="Times New Roman"/>
        </w:rPr>
      </w:pPr>
      <w:r w:rsidRPr="11D57D70" w:rsidR="6B2A1BBC">
        <w:rPr>
          <w:rFonts w:ascii="Times New Roman" w:hAnsi="Times New Roman"/>
        </w:rPr>
        <w:t>M</w:t>
      </w:r>
      <w:r>
        <w:tab/>
      </w:r>
      <w:r w:rsidRPr="11D57D70" w:rsidR="11D57D70">
        <w:rPr>
          <w:rFonts w:ascii="Times New Roman" w:hAnsi="Times New Roman"/>
          <w:b w:val="1"/>
          <w:bCs w:val="1"/>
        </w:rPr>
        <w:t>No Class – Labor Day</w:t>
      </w:r>
    </w:p>
    <w:p w:rsidR="11D57D70" w:rsidP="11D57D70" w:rsidRDefault="11D57D70" w14:paraId="5F51C32A" w14:textId="36D94871">
      <w:pPr>
        <w:pStyle w:val="Normal"/>
        <w:rPr>
          <w:rFonts w:ascii="Times New Roman" w:hAnsi="Times New Roman"/>
          <w:b w:val="1"/>
          <w:bCs w:val="1"/>
        </w:rPr>
      </w:pPr>
    </w:p>
    <w:p xmlns:wp14="http://schemas.microsoft.com/office/word/2010/wordml" w:rsidR="00CD058F" w:rsidP="5BE33ECB" w:rsidRDefault="004F142A" w14:paraId="690799E0" wp14:textId="05794DBE">
      <w:pPr>
        <w:autoSpaceDE w:val="0"/>
        <w:autoSpaceDN w:val="0"/>
        <w:adjustRightInd w:val="0"/>
        <w:ind w:left="-162" w:firstLine="0"/>
        <w:rPr>
          <w:rFonts w:ascii="Times New Roman" w:hAnsi="Times New Roman"/>
        </w:rPr>
      </w:pPr>
      <w:r w:rsidRPr="5BE33ECB" w:rsidR="5E00C114">
        <w:rPr>
          <w:rFonts w:ascii="Times New Roman" w:hAnsi="Times New Roman"/>
        </w:rPr>
        <w:t xml:space="preserve">   </w:t>
      </w:r>
      <w:r w:rsidRPr="5BE33ECB" w:rsidR="6B2A1BBC">
        <w:rPr>
          <w:rFonts w:ascii="Times New Roman" w:hAnsi="Times New Roman"/>
        </w:rPr>
        <w:t>W</w:t>
      </w:r>
      <w:r>
        <w:tab/>
      </w:r>
      <w:r w:rsidRPr="5BE33ECB" w:rsidR="74D3C6B8">
        <w:rPr>
          <w:rFonts w:ascii="Times New Roman" w:hAnsi="Times New Roman"/>
        </w:rPr>
        <w:t xml:space="preserve">Wallis, C. (2022).  </w:t>
      </w:r>
      <w:hyperlink r:id="R0a68201d1f624187">
        <w:r w:rsidRPr="5BE33ECB" w:rsidR="74D3C6B8">
          <w:rPr>
            <w:rStyle w:val="Hyperlink"/>
            <w:rFonts w:ascii="Times New Roman" w:hAnsi="Times New Roman"/>
          </w:rPr>
          <w:t xml:space="preserve">Rethinking </w:t>
        </w:r>
        <w:r w:rsidRPr="5BE33ECB" w:rsidR="24F67D6B">
          <w:rPr>
            <w:rStyle w:val="Hyperlink"/>
            <w:rFonts w:ascii="Times New Roman" w:hAnsi="Times New Roman"/>
          </w:rPr>
          <w:t>a</w:t>
        </w:r>
        <w:r w:rsidRPr="5BE33ECB" w:rsidR="74D3C6B8">
          <w:rPr>
            <w:rStyle w:val="Hyperlink"/>
            <w:rFonts w:ascii="Times New Roman" w:hAnsi="Times New Roman"/>
          </w:rPr>
          <w:t xml:space="preserve">utism </w:t>
        </w:r>
        <w:r w:rsidRPr="5BE33ECB" w:rsidR="43A8AEEB">
          <w:rPr>
            <w:rStyle w:val="Hyperlink"/>
            <w:rFonts w:ascii="Times New Roman" w:hAnsi="Times New Roman"/>
          </w:rPr>
          <w:t>t</w:t>
        </w:r>
        <w:r w:rsidRPr="5BE33ECB" w:rsidR="74D3C6B8">
          <w:rPr>
            <w:rStyle w:val="Hyperlink"/>
            <w:rFonts w:ascii="Times New Roman" w:hAnsi="Times New Roman"/>
          </w:rPr>
          <w:t>herapy</w:t>
        </w:r>
      </w:hyperlink>
      <w:r w:rsidRPr="5BE33ECB" w:rsidR="74D3C6B8">
        <w:rPr>
          <w:rFonts w:ascii="Times New Roman" w:hAnsi="Times New Roman"/>
        </w:rPr>
        <w:t>.</w:t>
      </w:r>
      <w:r w:rsidRPr="5BE33ECB" w:rsidR="74D3C6B8">
        <w:rPr>
          <w:rFonts w:ascii="Times New Roman" w:hAnsi="Times New Roman"/>
        </w:rPr>
        <w:t xml:space="preserve"> </w:t>
      </w:r>
      <w:r w:rsidRPr="5BE33ECB" w:rsidR="74D3C6B8">
        <w:rPr>
          <w:rFonts w:ascii="Times New Roman" w:hAnsi="Times New Roman"/>
          <w:i w:val="1"/>
          <w:iCs w:val="1"/>
        </w:rPr>
        <w:t>Scientific American</w:t>
      </w:r>
      <w:r w:rsidRPr="5BE33ECB" w:rsidR="50EBD192">
        <w:rPr>
          <w:rFonts w:ascii="Times New Roman" w:hAnsi="Times New Roman"/>
          <w:i w:val="1"/>
          <w:iCs w:val="1"/>
        </w:rPr>
        <w:t xml:space="preserve">, </w:t>
      </w:r>
      <w:r w:rsidRPr="5BE33ECB" w:rsidR="74D3C6B8">
        <w:rPr>
          <w:rFonts w:ascii="Times New Roman" w:hAnsi="Times New Roman"/>
          <w:i w:val="1"/>
          <w:iCs w:val="1"/>
        </w:rPr>
        <w:t>327</w:t>
      </w:r>
      <w:r w:rsidRPr="5BE33ECB" w:rsidR="7E668BC1">
        <w:rPr>
          <w:rFonts w:ascii="Times New Roman" w:hAnsi="Times New Roman"/>
        </w:rPr>
        <w:t>(</w:t>
      </w:r>
      <w:r w:rsidRPr="5BE33ECB" w:rsidR="74D3C6B8">
        <w:rPr>
          <w:rFonts w:ascii="Times New Roman" w:hAnsi="Times New Roman"/>
        </w:rPr>
        <w:t>6</w:t>
      </w:r>
      <w:r w:rsidRPr="5BE33ECB" w:rsidR="5B91D522">
        <w:rPr>
          <w:rFonts w:ascii="Times New Roman" w:hAnsi="Times New Roman"/>
        </w:rPr>
        <w:t>)</w:t>
      </w:r>
      <w:r w:rsidRPr="5BE33ECB" w:rsidR="74D3C6B8">
        <w:rPr>
          <w:rFonts w:ascii="Times New Roman" w:hAnsi="Times New Roman"/>
        </w:rPr>
        <w:t>,</w:t>
      </w:r>
      <w:r w:rsidRPr="5BE33ECB" w:rsidR="61202245">
        <w:rPr>
          <w:rFonts w:ascii="Times New Roman" w:hAnsi="Times New Roman"/>
        </w:rPr>
        <w:t xml:space="preserve"> </w:t>
      </w:r>
      <w:r w:rsidRPr="5BE33ECB" w:rsidR="74D3C6B8">
        <w:rPr>
          <w:rFonts w:ascii="Times New Roman" w:hAnsi="Times New Roman"/>
        </w:rPr>
        <w:t>25.</w:t>
      </w:r>
    </w:p>
    <w:p xmlns:wp14="http://schemas.microsoft.com/office/word/2010/wordml" w:rsidR="00CD058F" w:rsidP="5BE33ECB" w:rsidRDefault="004F142A" w14:paraId="1289166B" wp14:textId="10246968">
      <w:pPr>
        <w:autoSpaceDE w:val="0"/>
        <w:autoSpaceDN w:val="0"/>
        <w:adjustRightInd w:val="0"/>
        <w:ind w:left="-162" w:firstLine="0"/>
        <w:rPr>
          <w:rFonts w:ascii="Times New Roman" w:hAnsi="Times New Roman"/>
        </w:rPr>
      </w:pPr>
    </w:p>
    <w:p xmlns:wp14="http://schemas.microsoft.com/office/word/2010/wordml" w:rsidR="00CD058F" w:rsidP="1254CD2C" w:rsidRDefault="004F142A" w14:paraId="51071492" wp14:textId="7D18986A">
      <w:pPr>
        <w:autoSpaceDE w:val="0"/>
        <w:autoSpaceDN w:val="0"/>
        <w:adjustRightInd w:val="0"/>
        <w:ind w:left="0" w:firstLine="720"/>
        <w:rPr>
          <w:rFonts w:ascii="Times New Roman" w:hAnsi="Times New Roman"/>
        </w:rPr>
      </w:pPr>
      <w:r w:rsidRPr="1254CD2C" w:rsidR="46D5CF62">
        <w:rPr>
          <w:rFonts w:ascii="Times New Roman" w:hAnsi="Times New Roman"/>
        </w:rPr>
        <w:t>Burke</w:t>
      </w:r>
      <w:r w:rsidRPr="1254CD2C" w:rsidR="46D5CF62">
        <w:rPr>
          <w:rFonts w:ascii="Times New Roman" w:hAnsi="Times New Roman"/>
        </w:rPr>
        <w:t xml:space="preserve"> Ch. 2, pp. 79-83.</w:t>
      </w:r>
    </w:p>
    <w:p xmlns:wp14="http://schemas.microsoft.com/office/word/2010/wordml" w:rsidRPr="00CD058F" w:rsidR="00CD058F" w:rsidP="0077203B" w:rsidRDefault="00CD058F" w14:paraId="19219836" wp14:textId="77777777">
      <w:pPr>
        <w:autoSpaceDE w:val="0"/>
        <w:autoSpaceDN w:val="0"/>
        <w:adjustRightInd w:val="0"/>
        <w:ind w:left="-162"/>
        <w:rPr>
          <w:rFonts w:ascii="Times New Roman" w:hAnsi="Times New Roman"/>
          <w:bCs/>
        </w:rPr>
      </w:pPr>
    </w:p>
    <w:p xmlns:wp14="http://schemas.microsoft.com/office/word/2010/wordml" w:rsidRPr="00CD058F" w:rsidR="00EC6B77" w:rsidP="004F142A" w:rsidRDefault="00EC6B77" w14:paraId="1B0AF939" wp14:textId="77777777">
      <w:pPr>
        <w:autoSpaceDE w:val="0"/>
        <w:autoSpaceDN w:val="0"/>
        <w:adjustRightInd w:val="0"/>
        <w:ind w:left="720"/>
        <w:rPr>
          <w:rFonts w:ascii="Times New Roman" w:hAnsi="Times New Roman"/>
          <w:bCs/>
        </w:rPr>
      </w:pPr>
      <w:r w:rsidRPr="00CD058F">
        <w:rPr>
          <w:rFonts w:ascii="Times New Roman" w:hAnsi="Times New Roman"/>
          <w:bCs/>
        </w:rPr>
        <w:t xml:space="preserve">Lilienfeld, S.O. (1998).  </w:t>
      </w:r>
      <w:hyperlink w:history="1" r:id="rId23">
        <w:r w:rsidRPr="00CD058F">
          <w:rPr>
            <w:rStyle w:val="Hyperlink"/>
            <w:rFonts w:ascii="Times New Roman" w:hAnsi="Times New Roman"/>
          </w:rPr>
          <w:t>Pseudoscience in contempora</w:t>
        </w:r>
        <w:r w:rsidRPr="00CD058F">
          <w:rPr>
            <w:rStyle w:val="Hyperlink"/>
            <w:rFonts w:ascii="Times New Roman" w:hAnsi="Times New Roman"/>
          </w:rPr>
          <w:t>r</w:t>
        </w:r>
        <w:r w:rsidRPr="00CD058F">
          <w:rPr>
            <w:rStyle w:val="Hyperlink"/>
            <w:rFonts w:ascii="Times New Roman" w:hAnsi="Times New Roman"/>
          </w:rPr>
          <w:t>y clinical psychology: What it is and what we can do about it?</w:t>
        </w:r>
      </w:hyperlink>
      <w:r w:rsidRPr="00CD058F">
        <w:rPr>
          <w:rFonts w:ascii="Times New Roman" w:hAnsi="Times New Roman"/>
          <w:i/>
        </w:rPr>
        <w:t xml:space="preserve"> The Clinical Psychologist, </w:t>
      </w:r>
      <w:r w:rsidRPr="00CD058F">
        <w:rPr>
          <w:rFonts w:ascii="Times New Roman" w:hAnsi="Times New Roman"/>
          <w:bCs/>
          <w:i/>
        </w:rPr>
        <w:t>51</w:t>
      </w:r>
      <w:r w:rsidRPr="00CD058F">
        <w:rPr>
          <w:rFonts w:ascii="Times New Roman" w:hAnsi="Times New Roman"/>
          <w:bCs/>
        </w:rPr>
        <w:t>(4), 3-9.</w:t>
      </w:r>
    </w:p>
    <w:p xmlns:wp14="http://schemas.microsoft.com/office/word/2010/wordml" w:rsidRPr="00CD058F" w:rsidR="00EC6B77" w:rsidP="0077203B" w:rsidRDefault="00EC6B77" w14:paraId="296FEF7D" wp14:textId="77777777">
      <w:pPr>
        <w:autoSpaceDE w:val="0"/>
        <w:autoSpaceDN w:val="0"/>
        <w:adjustRightInd w:val="0"/>
        <w:ind w:left="-162"/>
        <w:rPr>
          <w:rFonts w:ascii="Times New Roman" w:hAnsi="Times New Roman"/>
          <w:bCs/>
        </w:rPr>
      </w:pPr>
    </w:p>
    <w:p xmlns:wp14="http://schemas.microsoft.com/office/word/2010/wordml" w:rsidRPr="00CD058F" w:rsidR="00EC6B77" w:rsidP="00892587" w:rsidRDefault="004F142A" w14:paraId="0FA337D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name="Result_2" w:id="1"/>
      <w:r>
        <w:rPr>
          <w:rStyle w:val="medium-font"/>
          <w:rFonts w:ascii="Times New Roman" w:hAnsi="Times New Roman"/>
          <w:color w:val="333333"/>
        </w:rPr>
        <w:tab/>
      </w:r>
      <w:proofErr w:type="spellStart"/>
      <w:r w:rsidRPr="00CD058F" w:rsidR="00EC6B77">
        <w:rPr>
          <w:rStyle w:val="medium-font"/>
          <w:rFonts w:ascii="Times New Roman" w:hAnsi="Times New Roman"/>
          <w:color w:val="333333"/>
        </w:rPr>
        <w:t>Arkowitz</w:t>
      </w:r>
      <w:proofErr w:type="spellEnd"/>
      <w:r w:rsidRPr="00CD058F" w:rsidR="00EC6B77">
        <w:rPr>
          <w:rStyle w:val="medium-font"/>
          <w:rFonts w:ascii="Times New Roman" w:hAnsi="Times New Roman"/>
          <w:color w:val="333333"/>
        </w:rPr>
        <w:t>, H.; Lilienfeld, S.O. (2006)</w:t>
      </w:r>
      <w:r w:rsidRPr="6CFB829A" w:rsidR="00EC6B77">
        <w:rPr>
          <w:rStyle w:val="medium-font"/>
          <w:rFonts w:ascii="Times New Roman" w:hAnsi="Times New Roman"/>
          <w:i w:val="1"/>
          <w:iCs w:val="1"/>
          <w:color w:val="333333"/>
        </w:rPr>
        <w:t>.</w:t>
      </w:r>
      <w:r w:rsidRPr="6CFB829A" w:rsidR="00EC6B77">
        <w:rPr>
          <w:rStyle w:val="medium-font"/>
          <w:rFonts w:ascii="Times New Roman" w:hAnsi="Times New Roman"/>
          <w:b w:val="1"/>
          <w:bCs w:val="1"/>
          <w:color w:val="333333"/>
          <w:u w:val="single"/>
        </w:rPr>
        <w:t xml:space="preserve"> </w:t>
      </w:r>
      <w:hyperlink w:tooltip="Do Self-Help Books Help?" w:history="1" r:id="R4e7742d9086a48da">
        <w:r w:rsidRPr="6CFB829A" w:rsidR="00EC6B77">
          <w:rPr>
            <w:rStyle w:val="Strong"/>
            <w:rFonts w:ascii="Times New Roman" w:hAnsi="Times New Roman"/>
            <w:b w:val="0"/>
            <w:bCs w:val="0"/>
            <w:color w:val="005BC6"/>
            <w:u w:val="single"/>
          </w:rPr>
          <w:t>Do</w:t>
        </w:r>
        <w:r w:rsidRPr="6CFB829A" w:rsidR="00EC6B77">
          <w:rPr>
            <w:rStyle w:val="Hyperlink"/>
            <w:rFonts w:ascii="Times New Roman" w:hAnsi="Times New Roman"/>
            <w:b w:val="1"/>
            <w:bCs w:val="1"/>
          </w:rPr>
          <w:t xml:space="preserve"> </w:t>
        </w:r>
        <w:r w:rsidRPr="6CFB829A" w:rsidR="00EC6B77">
          <w:rPr>
            <w:rStyle w:val="Strong"/>
            <w:rFonts w:ascii="Times New Roman" w:hAnsi="Times New Roman"/>
            <w:b w:val="0"/>
            <w:bCs w:val="0"/>
            <w:color w:val="005BC6"/>
            <w:u w:val="single"/>
          </w:rPr>
          <w:t>Self</w:t>
        </w:r>
        <w:r w:rsidRPr="6CFB829A" w:rsidR="00EC6B77">
          <w:rPr>
            <w:rStyle w:val="Hyperlink"/>
            <w:rFonts w:ascii="Times New Roman" w:hAnsi="Times New Roman"/>
            <w:b w:val="1"/>
            <w:bCs w:val="1"/>
          </w:rPr>
          <w:t>-</w:t>
        </w:r>
        <w:r w:rsidRPr="6CFB829A" w:rsidR="00EC6B77">
          <w:rPr>
            <w:rStyle w:val="Strong"/>
            <w:rFonts w:ascii="Times New Roman" w:hAnsi="Times New Roman"/>
            <w:b w:val="0"/>
            <w:bCs w:val="0"/>
            <w:color w:val="005BC6"/>
            <w:u w:val="single"/>
          </w:rPr>
          <w:t>H</w:t>
        </w:r>
        <w:r w:rsidRPr="6CFB829A" w:rsidR="00EC6B77">
          <w:rPr>
            <w:rStyle w:val="Strong"/>
            <w:rFonts w:ascii="Times New Roman" w:hAnsi="Times New Roman"/>
            <w:b w:val="0"/>
            <w:bCs w:val="0"/>
            <w:color w:val="005BC6"/>
            <w:u w:val="single"/>
          </w:rPr>
          <w:t>elp</w:t>
        </w:r>
        <w:r w:rsidRPr="6CFB829A" w:rsidR="00EC6B77">
          <w:rPr>
            <w:rStyle w:val="Hyperlink"/>
            <w:rFonts w:ascii="Times New Roman" w:hAnsi="Times New Roman"/>
            <w:b w:val="1"/>
            <w:bCs w:val="1"/>
          </w:rPr>
          <w:t xml:space="preserve"> </w:t>
        </w:r>
        <w:r w:rsidRPr="6CFB829A" w:rsidR="00EC6B77">
          <w:rPr>
            <w:rStyle w:val="Strong"/>
            <w:rFonts w:ascii="Times New Roman" w:hAnsi="Times New Roman"/>
            <w:b w:val="0"/>
            <w:bCs w:val="0"/>
            <w:color w:val="005BC6"/>
            <w:u w:val="single"/>
          </w:rPr>
          <w:t>Boo</w:t>
        </w:r>
        <w:r w:rsidRPr="6CFB829A" w:rsidR="00EC6B77">
          <w:rPr>
            <w:rStyle w:val="Strong"/>
            <w:rFonts w:ascii="Times New Roman" w:hAnsi="Times New Roman"/>
            <w:b w:val="0"/>
            <w:bCs w:val="0"/>
            <w:color w:val="005BC6"/>
            <w:u w:val="single"/>
          </w:rPr>
          <w:t>k</w:t>
        </w:r>
        <w:r w:rsidRPr="6CFB829A" w:rsidR="00EC6B77">
          <w:rPr>
            <w:rStyle w:val="Strong"/>
            <w:rFonts w:ascii="Times New Roman" w:hAnsi="Times New Roman"/>
            <w:b w:val="0"/>
            <w:bCs w:val="0"/>
            <w:color w:val="005BC6"/>
            <w:u w:val="single"/>
          </w:rPr>
          <w:t>s</w:t>
        </w:r>
        <w:r w:rsidRPr="6CFB829A" w:rsidR="00EC6B77">
          <w:rPr>
            <w:rStyle w:val="Hyperlink"/>
            <w:rFonts w:ascii="Times New Roman" w:hAnsi="Times New Roman"/>
            <w:b w:val="1"/>
            <w:bCs w:val="1"/>
          </w:rPr>
          <w:t xml:space="preserve"> </w:t>
        </w:r>
        <w:r w:rsidRPr="6CFB829A" w:rsidR="00EC6B77">
          <w:rPr>
            <w:rStyle w:val="Strong"/>
            <w:rFonts w:ascii="Times New Roman" w:hAnsi="Times New Roman"/>
            <w:b w:val="0"/>
            <w:bCs w:val="0"/>
            <w:color w:val="005BC6"/>
            <w:u w:val="single"/>
          </w:rPr>
          <w:t>Help?</w:t>
        </w:r>
      </w:hyperlink>
      <w:bookmarkEnd w:id="1"/>
      <w:r w:rsidRPr="6CFB829A" w:rsidR="00EC6B77">
        <w:rPr>
          <w:rStyle w:val="medium-font"/>
          <w:rFonts w:ascii="Times New Roman" w:hAnsi="Times New Roman"/>
          <w:i w:val="1"/>
          <w:iCs w:val="1"/>
          <w:color w:val="333333"/>
        </w:rPr>
        <w:t xml:space="preserve"> Scientific American Mind</w:t>
      </w:r>
      <w:r w:rsidRPr="00CD058F" w:rsidR="00EC6B77">
        <w:rPr>
          <w:rStyle w:val="medium-font"/>
          <w:rFonts w:ascii="Times New Roman" w:hAnsi="Times New Roman"/>
          <w:color w:val="333333"/>
        </w:rPr>
        <w:t xml:space="preserve">, </w:t>
      </w:r>
      <w:r w:rsidRPr="6CFB829A" w:rsidR="40F95062">
        <w:rPr>
          <w:rStyle w:val="medium-font"/>
          <w:rFonts w:ascii="Times New Roman" w:hAnsi="Times New Roman"/>
          <w:i w:val="1"/>
          <w:iCs w:val="1"/>
          <w:color w:val="333333"/>
        </w:rPr>
        <w:t>17(5</w:t>
      </w:r>
      <w:r w:rsidRPr="00CD058F" w:rsidR="00EC6B77">
        <w:rPr>
          <w:rStyle w:val="medium-font"/>
          <w:rFonts w:ascii="Times New Roman" w:hAnsi="Times New Roman"/>
          <w:color w:val="333333"/>
        </w:rPr>
        <w:t>), 78-79</w:t>
      </w:r>
      <w:r w:rsidRPr="00CD058F" w:rsidR="00EC6B77">
        <w:rPr>
          <w:rFonts w:ascii="Times New Roman" w:hAnsi="Times New Roman"/>
        </w:rPr>
        <w:t>.</w:t>
      </w:r>
    </w:p>
    <w:p xmlns:wp14="http://schemas.microsoft.com/office/word/2010/wordml" w:rsidRPr="00CD058F" w:rsidR="00BD71EF" w:rsidP="00892587" w:rsidRDefault="00BD71EF" w14:paraId="7194DBDC" wp14:textId="77777777">
      <w:pPr>
        <w:ind w:left="-162"/>
        <w:rPr>
          <w:rFonts w:ascii="Times New Roman" w:hAnsi="Times New Roman"/>
        </w:rPr>
      </w:pPr>
    </w:p>
    <w:p xmlns:wp14="http://schemas.microsoft.com/office/word/2010/wordml" w:rsidR="004F142A" w:rsidP="6CFB829A" w:rsidRDefault="004F142A" w14:paraId="69C95FFD" wp14:textId="784427DC">
      <w:pPr>
        <w:ind w:left="-162" w:firstLine="882"/>
        <w:rPr>
          <w:rFonts w:ascii="Times New Roman" w:hAnsi="Times New Roman"/>
        </w:rPr>
      </w:pPr>
      <w:r w:rsidRPr="11D57D70" w:rsidR="6F5700DC">
        <w:rPr>
          <w:rFonts w:ascii="Times New Roman" w:hAnsi="Times New Roman"/>
        </w:rPr>
        <w:t xml:space="preserve">Also, poke around the website </w:t>
      </w:r>
      <w:hyperlink r:id="R3f09ac90595b43a7">
        <w:r w:rsidRPr="11D57D70" w:rsidR="2B797DF6">
          <w:rPr>
            <w:rStyle w:val="Hyperlink"/>
            <w:rFonts w:ascii="Times New Roman" w:hAnsi="Times New Roman"/>
          </w:rPr>
          <w:t>quackwatch</w:t>
        </w:r>
      </w:hyperlink>
      <w:r w:rsidRPr="11D57D70" w:rsidR="6F5700DC">
        <w:rPr>
          <w:rFonts w:ascii="Times New Roman" w:hAnsi="Times New Roman"/>
        </w:rPr>
        <w:t xml:space="preserve"> mental help index</w:t>
      </w:r>
    </w:p>
    <w:p w:rsidR="11D57D70" w:rsidP="11D57D70" w:rsidRDefault="11D57D70" w14:paraId="324ADB10" w14:textId="44738D63">
      <w:pPr>
        <w:pStyle w:val="Normal"/>
        <w:ind w:left="-162" w:firstLine="882"/>
        <w:rPr>
          <w:rFonts w:ascii="Times New Roman" w:hAnsi="Times New Roman"/>
        </w:rPr>
      </w:pPr>
    </w:p>
    <w:p w:rsidR="11D57D70" w:rsidP="1254CD2C" w:rsidRDefault="11D57D70" w14:paraId="5CB23810" w14:textId="2AADCA48">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1254CD2C" w:rsidR="0325D90C">
        <w:rPr>
          <w:rFonts w:ascii="Times New Roman" w:hAnsi="Times New Roman" w:eastAsia="Times New Roman" w:cs="Times New Roman"/>
          <w:b w:val="0"/>
          <w:bCs w:val="0"/>
          <w:i w:val="1"/>
          <w:iCs w:val="1"/>
          <w:caps w:val="0"/>
          <w:smallCaps w:val="0"/>
          <w:noProof w:val="0"/>
          <w:color w:val="000000" w:themeColor="text1" w:themeTint="FF" w:themeShade="FF"/>
          <w:sz w:val="18"/>
          <w:szCs w:val="18"/>
          <w:lang w:val="en-US"/>
        </w:rPr>
        <w:t xml:space="preserve">Opportunity - </w:t>
      </w:r>
      <w:hyperlink r:id="R304eea32de0f4857">
        <w:r w:rsidRPr="1254CD2C" w:rsidR="0325D90C">
          <w:rPr>
            <w:rStyle w:val="Hyperlink"/>
            <w:rFonts w:ascii="Times New Roman" w:hAnsi="Times New Roman" w:eastAsia="Times New Roman" w:cs="Times New Roman"/>
            <w:b w:val="0"/>
            <w:bCs w:val="0"/>
            <w:i w:val="1"/>
            <w:iCs w:val="1"/>
            <w:caps w:val="0"/>
            <w:smallCaps w:val="0"/>
            <w:strike w:val="0"/>
            <w:dstrike w:val="0"/>
            <w:noProof w:val="0"/>
            <w:sz w:val="18"/>
            <w:szCs w:val="18"/>
            <w:lang w:val="en-US"/>
          </w:rPr>
          <w:t>Job, Internship, and Service Fair</w:t>
        </w:r>
      </w:hyperlink>
      <w:r w:rsidRPr="1254CD2C" w:rsidR="0325D90C">
        <w:rPr>
          <w:rFonts w:ascii="Times New Roman" w:hAnsi="Times New Roman" w:eastAsia="Times New Roman" w:cs="Times New Roman"/>
          <w:b w:val="0"/>
          <w:bCs w:val="0"/>
          <w:i w:val="1"/>
          <w:iCs w:val="1"/>
          <w:caps w:val="0"/>
          <w:smallCaps w:val="0"/>
          <w:noProof w:val="0"/>
          <w:color w:val="000000" w:themeColor="text1" w:themeTint="FF" w:themeShade="FF"/>
          <w:sz w:val="18"/>
          <w:szCs w:val="18"/>
          <w:lang w:val="en-US"/>
        </w:rPr>
        <w:t xml:space="preserve"> (Damen MPR, 1-4)</w:t>
      </w:r>
    </w:p>
    <w:p w:rsidR="11D57D70" w:rsidP="11D57D70" w:rsidRDefault="11D57D70" w14:paraId="32B9766B" w14:textId="03B59EE5">
      <w:pPr>
        <w:pStyle w:val="Normal"/>
        <w:ind w:left="-162" w:firstLine="882"/>
        <w:rPr>
          <w:rFonts w:ascii="Times New Roman" w:hAnsi="Times New Roman"/>
        </w:rPr>
      </w:pPr>
    </w:p>
    <w:p xmlns:wp14="http://schemas.microsoft.com/office/word/2010/wordml" w:rsidR="004F142A" w:rsidP="004F142A" w:rsidRDefault="004F142A" w14:paraId="54CD245A" wp14:textId="5C72888D">
      <w:pPr>
        <w:rPr>
          <w:rFonts w:ascii="Times New Roman" w:hAnsi="Times New Roman"/>
        </w:rPr>
      </w:pPr>
      <w:r w:rsidRPr="11D57D70" w:rsidR="11D57D70">
        <w:rPr>
          <w:rFonts w:ascii="Times New Roman" w:hAnsi="Times New Roman"/>
        </w:rPr>
        <w:t>F</w:t>
      </w:r>
      <w:r>
        <w:tab/>
      </w:r>
      <w:r w:rsidRPr="11D57D70" w:rsidR="11D57D70">
        <w:rPr>
          <w:rFonts w:ascii="Times New Roman" w:hAnsi="Times New Roman"/>
        </w:rPr>
        <w:t>No new reading</w:t>
      </w:r>
    </w:p>
    <w:p w:rsidR="11D57D70" w:rsidP="11D57D70" w:rsidRDefault="11D57D70" w14:paraId="76CFF48B" w14:textId="0ECFE384">
      <w:pPr>
        <w:pStyle w:val="Normal"/>
        <w:rPr>
          <w:rFonts w:ascii="Times New Roman" w:hAnsi="Times New Roman"/>
        </w:rPr>
      </w:pPr>
    </w:p>
    <w:p w:rsidR="1254CD2C" w:rsidP="1254CD2C" w:rsidRDefault="1254CD2C" w14:paraId="019DB1E7" w14:textId="0404D239">
      <w:pPr>
        <w:pStyle w:val="Normal"/>
        <w:rPr>
          <w:rFonts w:ascii="Times New Roman" w:hAnsi="Times New Roman"/>
        </w:rPr>
      </w:pPr>
    </w:p>
    <w:p xmlns:wp14="http://schemas.microsoft.com/office/word/2010/wordml" w:rsidR="00947F86" w:rsidP="004F142A" w:rsidRDefault="00947F86" w14:paraId="1231BE67" wp14:textId="77777777">
      <w:pPr>
        <w:rPr>
          <w:rFonts w:ascii="Times New Roman" w:hAnsi="Times New Roman"/>
        </w:rPr>
      </w:pPr>
    </w:p>
    <w:p xmlns:wp14="http://schemas.microsoft.com/office/word/2010/wordml" w:rsidRPr="004F142A" w:rsidR="004F142A" w:rsidP="004F142A" w:rsidRDefault="004F142A" w14:paraId="7FEF3FAF" wp14:textId="0FBBBB2E">
      <w:pPr>
        <w:jc w:val="center"/>
        <w:rPr>
          <w:rFonts w:ascii="Times New Roman" w:hAnsi="Times New Roman"/>
          <w:b w:val="1"/>
          <w:bCs w:val="1"/>
        </w:rPr>
      </w:pPr>
      <w:r w:rsidRPr="1254CD2C" w:rsidR="7EE6F780">
        <w:rPr>
          <w:rFonts w:ascii="Times New Roman" w:hAnsi="Times New Roman"/>
          <w:b w:val="1"/>
          <w:bCs w:val="1"/>
        </w:rPr>
        <w:t xml:space="preserve">Week 3 (beginning September </w:t>
      </w:r>
      <w:r w:rsidRPr="1254CD2C" w:rsidR="45A5110A">
        <w:rPr>
          <w:rFonts w:ascii="Times New Roman" w:hAnsi="Times New Roman"/>
          <w:b w:val="1"/>
          <w:bCs w:val="1"/>
        </w:rPr>
        <w:t>9</w:t>
      </w:r>
      <w:r w:rsidRPr="1254CD2C" w:rsidR="7EE6F780">
        <w:rPr>
          <w:rFonts w:ascii="Times New Roman" w:hAnsi="Times New Roman"/>
          <w:b w:val="1"/>
          <w:bCs w:val="1"/>
        </w:rPr>
        <w:t>)</w:t>
      </w:r>
      <w:r w:rsidRPr="1254CD2C" w:rsidR="30653E24">
        <w:rPr>
          <w:rFonts w:ascii="Times New Roman" w:hAnsi="Times New Roman"/>
          <w:b w:val="1"/>
          <w:bCs w:val="1"/>
        </w:rPr>
        <w:t xml:space="preserve"> – Cultural</w:t>
      </w:r>
      <w:r w:rsidRPr="1254CD2C" w:rsidR="3AD3B386">
        <w:rPr>
          <w:rFonts w:ascii="Times New Roman" w:hAnsi="Times New Roman"/>
          <w:b w:val="1"/>
          <w:bCs w:val="1"/>
        </w:rPr>
        <w:t xml:space="preserve"> Factors </w:t>
      </w:r>
      <w:r w:rsidRPr="1254CD2C" w:rsidR="30653E24">
        <w:rPr>
          <w:rFonts w:ascii="Times New Roman" w:hAnsi="Times New Roman"/>
          <w:b w:val="1"/>
          <w:bCs w:val="1"/>
        </w:rPr>
        <w:t>and</w:t>
      </w:r>
      <w:r w:rsidRPr="1254CD2C" w:rsidR="23D15EA4">
        <w:rPr>
          <w:rFonts w:ascii="Times New Roman" w:hAnsi="Times New Roman"/>
          <w:b w:val="1"/>
          <w:bCs w:val="1"/>
        </w:rPr>
        <w:t xml:space="preserve"> Neuroscie</w:t>
      </w:r>
      <w:r w:rsidRPr="1254CD2C" w:rsidR="6C66338C">
        <w:rPr>
          <w:rFonts w:ascii="Times New Roman" w:hAnsi="Times New Roman"/>
          <w:b w:val="1"/>
          <w:bCs w:val="1"/>
        </w:rPr>
        <w:t>ntific Explanations</w:t>
      </w:r>
    </w:p>
    <w:p xmlns:wp14="http://schemas.microsoft.com/office/word/2010/wordml" w:rsidRPr="00CD058F" w:rsidR="00EC6B77" w:rsidP="00357F78" w:rsidRDefault="00EC6B77" w14:paraId="36FEB5B0" wp14:textId="77777777">
      <w:pPr>
        <w:autoSpaceDE w:val="0"/>
        <w:autoSpaceDN w:val="0"/>
        <w:adjustRightInd w:val="0"/>
        <w:ind w:left="-162"/>
        <w:rPr>
          <w:rFonts w:ascii="Times New Roman" w:hAnsi="Times New Roman"/>
          <w:bCs/>
        </w:rPr>
      </w:pPr>
    </w:p>
    <w:p xmlns:wp14="http://schemas.microsoft.com/office/word/2010/wordml" w:rsidRPr="00CD058F" w:rsidR="00EC6B77" w:rsidP="00841331" w:rsidRDefault="00A36FF6" w14:paraId="566D9327" wp14:textId="33A9F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medium-font"/>
          <w:rFonts w:ascii="Times New Roman" w:hAnsi="Times New Roman"/>
          <w:color w:val="333333"/>
        </w:rPr>
      </w:pPr>
      <w:r w:rsidRPr="6CFB829A" w:rsidR="00A36FF6">
        <w:rPr>
          <w:rStyle w:val="medium-font"/>
          <w:rFonts w:ascii="Times New Roman" w:hAnsi="Times New Roman"/>
          <w:color w:val="333333"/>
        </w:rPr>
        <w:t>M</w:t>
      </w:r>
      <w:r>
        <w:tab/>
      </w:r>
      <w:r w:rsidRPr="6CFB829A" w:rsidR="00EC6B77">
        <w:rPr>
          <w:rStyle w:val="medium-font"/>
          <w:rFonts w:ascii="Times New Roman" w:hAnsi="Times New Roman"/>
          <w:color w:val="333333"/>
        </w:rPr>
        <w:t xml:space="preserve">Lilienfeld, S.O.; </w:t>
      </w:r>
      <w:proofErr w:type="spellStart"/>
      <w:r w:rsidRPr="6CFB829A" w:rsidR="00EC6B77">
        <w:rPr>
          <w:rStyle w:val="medium-font"/>
          <w:rFonts w:ascii="Times New Roman" w:hAnsi="Times New Roman"/>
          <w:color w:val="333333"/>
        </w:rPr>
        <w:t>Arkowitz</w:t>
      </w:r>
      <w:proofErr w:type="spellEnd"/>
      <w:r w:rsidRPr="6CFB829A" w:rsidR="00EC6B77">
        <w:rPr>
          <w:rStyle w:val="medium-font"/>
          <w:rFonts w:ascii="Times New Roman" w:hAnsi="Times New Roman"/>
          <w:color w:val="333333"/>
        </w:rPr>
        <w:t>, H. (2009).</w:t>
      </w:r>
      <w:r w:rsidRPr="6CFB829A" w:rsidR="00EC6B77">
        <w:rPr>
          <w:rStyle w:val="title-link-wrapper1"/>
          <w:rFonts w:ascii="Times New Roman" w:hAnsi="Times New Roman"/>
          <w:color w:val="333333"/>
        </w:rPr>
        <w:t xml:space="preserve"> </w:t>
      </w:r>
      <w:hyperlink r:id="R951afd3781d1466b">
        <w:r w:rsidRPr="6CFB829A" w:rsidR="00EC6B77">
          <w:rPr>
            <w:rStyle w:val="Strong"/>
            <w:rFonts w:ascii="Times New Roman" w:hAnsi="Times New Roman"/>
            <w:b w:val="0"/>
            <w:bCs w:val="0"/>
            <w:color w:val="005BC6"/>
            <w:u w:val="single"/>
          </w:rPr>
          <w:t>F</w:t>
        </w:r>
        <w:r w:rsidRPr="6CFB829A" w:rsidR="00EC6B77">
          <w:rPr>
            <w:rStyle w:val="Strong"/>
            <w:rFonts w:ascii="Times New Roman" w:hAnsi="Times New Roman"/>
            <w:b w:val="0"/>
            <w:bCs w:val="0"/>
            <w:color w:val="005BC6"/>
            <w:u w:val="single"/>
          </w:rPr>
          <w:t>o</w:t>
        </w:r>
        <w:r w:rsidRPr="6CFB829A" w:rsidR="00EC6B77">
          <w:rPr>
            <w:rStyle w:val="Strong"/>
            <w:rFonts w:ascii="Times New Roman" w:hAnsi="Times New Roman"/>
            <w:b w:val="0"/>
            <w:bCs w:val="0"/>
            <w:color w:val="005BC6"/>
            <w:u w:val="single"/>
          </w:rPr>
          <w:t>reign</w:t>
        </w:r>
        <w:r w:rsidRPr="6CFB829A" w:rsidR="00EC6B77">
          <w:rPr>
            <w:rStyle w:val="Hyperlink"/>
            <w:rFonts w:ascii="Times New Roman" w:hAnsi="Times New Roman"/>
            <w:b w:val="1"/>
            <w:bCs w:val="1"/>
          </w:rPr>
          <w:t xml:space="preserve"> </w:t>
        </w:r>
        <w:r w:rsidRPr="6CFB829A" w:rsidR="00EC6B77">
          <w:rPr>
            <w:rStyle w:val="Strong"/>
            <w:rFonts w:ascii="Times New Roman" w:hAnsi="Times New Roman"/>
            <w:b w:val="0"/>
            <w:bCs w:val="0"/>
            <w:color w:val="005BC6"/>
            <w:u w:val="single"/>
          </w:rPr>
          <w:t>Afflictions</w:t>
        </w:r>
        <w:r w:rsidRPr="6CFB829A" w:rsidR="00EC6B77">
          <w:rPr>
            <w:rStyle w:val="Hyperlink"/>
            <w:rFonts w:ascii="Times New Roman" w:hAnsi="Times New Roman"/>
            <w:b w:val="1"/>
            <w:bCs w:val="1"/>
          </w:rPr>
          <w:t>.</w:t>
        </w:r>
      </w:hyperlink>
      <w:r w:rsidRPr="6CFB829A" w:rsidR="00EC6B77">
        <w:rPr>
          <w:rStyle w:val="medium-font"/>
          <w:rFonts w:ascii="Times New Roman" w:hAnsi="Times New Roman"/>
          <w:i w:val="1"/>
          <w:iCs w:val="1"/>
          <w:color w:val="333333"/>
        </w:rPr>
        <w:t xml:space="preserve"> Scientific American Mind</w:t>
      </w:r>
      <w:r w:rsidRPr="6CFB829A" w:rsidR="00EC6B77">
        <w:rPr>
          <w:rStyle w:val="medium-font"/>
          <w:rFonts w:ascii="Times New Roman" w:hAnsi="Times New Roman"/>
          <w:color w:val="333333"/>
        </w:rPr>
        <w:t xml:space="preserve">, </w:t>
      </w:r>
      <w:r w:rsidRPr="6CFB829A" w:rsidR="69ECD982">
        <w:rPr>
          <w:rStyle w:val="medium-font"/>
          <w:rFonts w:ascii="Times New Roman" w:hAnsi="Times New Roman"/>
          <w:i w:val="1"/>
          <w:iCs w:val="1"/>
          <w:color w:val="333333"/>
        </w:rPr>
        <w:t>20(6</w:t>
      </w:r>
      <w:r w:rsidRPr="6CFB829A" w:rsidR="00EC6B77">
        <w:rPr>
          <w:rStyle w:val="medium-font"/>
          <w:rFonts w:ascii="Times New Roman" w:hAnsi="Times New Roman"/>
          <w:color w:val="333333"/>
        </w:rPr>
        <w:t>), 68-69.</w:t>
      </w:r>
    </w:p>
    <w:p xmlns:wp14="http://schemas.microsoft.com/office/word/2010/wordml" w:rsidRPr="00CD058F" w:rsidR="00EC6B77" w:rsidP="00841331" w:rsidRDefault="00EC6B77" w14:paraId="30D7AA69" wp14:textId="77777777">
      <w:pPr>
        <w:ind w:left="-162"/>
        <w:rPr>
          <w:rFonts w:ascii="Times New Roman" w:hAnsi="Times New Roman"/>
        </w:rPr>
      </w:pPr>
    </w:p>
    <w:p xmlns:wp14="http://schemas.microsoft.com/office/word/2010/wordml" w:rsidR="00882720" w:rsidP="00357F78" w:rsidRDefault="00A36FF6" w14:paraId="1A328F9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i/>
        </w:rPr>
        <w:tab/>
      </w:r>
      <w:r w:rsidRPr="00CD058F" w:rsidR="00EC6B77">
        <w:rPr>
          <w:rFonts w:ascii="Times New Roman" w:hAnsi="Times New Roman"/>
          <w:i/>
        </w:rPr>
        <w:t>"DSM-</w:t>
      </w:r>
      <w:r w:rsidR="00CD058F">
        <w:rPr>
          <w:rFonts w:ascii="Times New Roman" w:hAnsi="Times New Roman"/>
          <w:i/>
        </w:rPr>
        <w:t>5</w:t>
      </w:r>
      <w:r w:rsidRPr="00CD058F" w:rsidR="00EC6B77">
        <w:rPr>
          <w:rFonts w:ascii="Times New Roman" w:hAnsi="Times New Roman"/>
          <w:i/>
        </w:rPr>
        <w:t xml:space="preserve"> Excerpts: Cultural Considerations</w:t>
      </w:r>
      <w:r>
        <w:rPr>
          <w:rFonts w:ascii="Times New Roman" w:hAnsi="Times New Roman"/>
          <w:i/>
        </w:rPr>
        <w:t>”</w:t>
      </w:r>
      <w:r>
        <w:rPr>
          <w:rFonts w:ascii="Times New Roman" w:hAnsi="Times New Roman"/>
        </w:rPr>
        <w:t xml:space="preserve">  </w:t>
      </w:r>
    </w:p>
    <w:p xmlns:wp14="http://schemas.microsoft.com/office/word/2010/wordml" w:rsidR="00EC6B77" w:rsidP="00882720" w:rsidRDefault="00EC6B77" w14:paraId="74B12FAC" wp14:textId="54F89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6CFB829A" w:rsidR="16801121">
        <w:rPr>
          <w:rFonts w:ascii="Times New Roman" w:hAnsi="Times New Roman"/>
        </w:rPr>
        <w:t>American Psychiatric</w:t>
      </w:r>
      <w:r w:rsidRPr="6CFB829A" w:rsidR="00EC6B77">
        <w:rPr>
          <w:rFonts w:ascii="Times New Roman" w:hAnsi="Times New Roman"/>
        </w:rPr>
        <w:t xml:space="preserve"> Association (</w:t>
      </w:r>
      <w:r w:rsidRPr="6CFB829A" w:rsidR="00CD058F">
        <w:rPr>
          <w:rFonts w:ascii="Times New Roman" w:hAnsi="Times New Roman"/>
        </w:rPr>
        <w:t>2013</w:t>
      </w:r>
      <w:r w:rsidRPr="6CFB829A" w:rsidR="00EC6B77">
        <w:rPr>
          <w:rFonts w:ascii="Times New Roman" w:hAnsi="Times New Roman"/>
        </w:rPr>
        <w:t xml:space="preserve">).  </w:t>
      </w:r>
      <w:r w:rsidRPr="6CFB829A" w:rsidR="00EC6B77">
        <w:rPr>
          <w:rFonts w:ascii="Times New Roman" w:hAnsi="Times New Roman"/>
          <w:i w:val="1"/>
          <w:iCs w:val="1"/>
        </w:rPr>
        <w:t>Diagnostic and Statistical Manual of Mental Disorders, F</w:t>
      </w:r>
      <w:r w:rsidRPr="6CFB829A" w:rsidR="00CD058F">
        <w:rPr>
          <w:rFonts w:ascii="Times New Roman" w:hAnsi="Times New Roman"/>
          <w:i w:val="1"/>
          <w:iCs w:val="1"/>
        </w:rPr>
        <w:t>ift</w:t>
      </w:r>
      <w:r w:rsidRPr="6CFB829A" w:rsidR="00EC6B77">
        <w:rPr>
          <w:rFonts w:ascii="Times New Roman" w:hAnsi="Times New Roman"/>
          <w:i w:val="1"/>
          <w:iCs w:val="1"/>
        </w:rPr>
        <w:t xml:space="preserve">h Edition. </w:t>
      </w:r>
      <w:r w:rsidRPr="6CFB829A" w:rsidR="00EC6B77">
        <w:rPr>
          <w:rFonts w:ascii="Times New Roman" w:hAnsi="Times New Roman"/>
        </w:rPr>
        <w:t>Washington, DC: American Psychiatric Association</w:t>
      </w:r>
      <w:r w:rsidRPr="6CFB829A" w:rsidR="00CD058F">
        <w:rPr>
          <w:rFonts w:ascii="Times New Roman" w:hAnsi="Times New Roman"/>
        </w:rPr>
        <w:t>.</w:t>
      </w:r>
    </w:p>
    <w:p xmlns:wp14="http://schemas.microsoft.com/office/word/2010/wordml" w:rsidR="00CD058F" w:rsidP="00357F78" w:rsidRDefault="00CD058F" w14:paraId="7196D06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00CD058F" w:rsidP="00357F78" w:rsidRDefault="00882720" w14:paraId="3D917E6F" wp14:textId="6E1EF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11D57D70" w:rsidR="171DC628">
        <w:rPr>
          <w:rFonts w:ascii="Times New Roman" w:hAnsi="Times New Roman"/>
        </w:rPr>
        <w:t>W</w:t>
      </w:r>
      <w:r>
        <w:tab/>
      </w:r>
      <w:r w:rsidRPr="11D57D70" w:rsidR="6F5700DC">
        <w:rPr>
          <w:rFonts w:ascii="Times New Roman" w:hAnsi="Times New Roman"/>
        </w:rPr>
        <w:t>Burke Ch. 2, 47-62, 76-79</w:t>
      </w:r>
    </w:p>
    <w:p xmlns:wp14="http://schemas.microsoft.com/office/word/2010/wordml" w:rsidR="00CD058F" w:rsidP="00357F78" w:rsidRDefault="00CD058F" w14:paraId="34FF1C9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00CD058F" w:rsidP="00357F78" w:rsidRDefault="00882720" w14:paraId="568DAE8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11D57D70" w:rsidR="171DC628">
        <w:rPr>
          <w:rFonts w:ascii="Times New Roman" w:hAnsi="Times New Roman"/>
        </w:rPr>
        <w:t>F</w:t>
      </w:r>
      <w:r>
        <w:tab/>
      </w:r>
      <w:r w:rsidRPr="11D57D70" w:rsidR="6F5700DC">
        <w:rPr>
          <w:rFonts w:ascii="Times New Roman" w:hAnsi="Times New Roman"/>
        </w:rPr>
        <w:t>Widiger</w:t>
      </w:r>
      <w:r w:rsidRPr="11D57D70" w:rsidR="6F5700DC">
        <w:rPr>
          <w:rFonts w:ascii="Times New Roman" w:hAnsi="Times New Roman"/>
        </w:rPr>
        <w:t xml:space="preserve"> &amp; </w:t>
      </w:r>
      <w:r w:rsidRPr="11D57D70" w:rsidR="6F5700DC">
        <w:rPr>
          <w:rFonts w:ascii="Times New Roman" w:hAnsi="Times New Roman"/>
        </w:rPr>
        <w:t>Sankis</w:t>
      </w:r>
      <w:r w:rsidRPr="11D57D70" w:rsidR="6F5700DC">
        <w:rPr>
          <w:rFonts w:ascii="Times New Roman" w:hAnsi="Times New Roman"/>
        </w:rPr>
        <w:t xml:space="preserve"> (2000). (</w:t>
      </w:r>
      <w:r w:rsidRPr="11D57D70" w:rsidR="6F5700DC">
        <w:rPr>
          <w:rFonts w:ascii="Times New Roman" w:hAnsi="Times New Roman"/>
        </w:rPr>
        <w:t>read</w:t>
      </w:r>
      <w:r w:rsidRPr="11D57D70" w:rsidR="6F5700DC">
        <w:rPr>
          <w:rFonts w:ascii="Times New Roman" w:hAnsi="Times New Roman"/>
        </w:rPr>
        <w:t xml:space="preserve"> section 2</w:t>
      </w:r>
      <w:r w:rsidRPr="11D57D70" w:rsidR="03ABE144">
        <w:rPr>
          <w:rFonts w:ascii="Times New Roman" w:hAnsi="Times New Roman"/>
        </w:rPr>
        <w:t>, “Models of Etiology and Pathology”</w:t>
      </w:r>
      <w:r w:rsidRPr="11D57D70" w:rsidR="6F5700DC">
        <w:rPr>
          <w:rFonts w:ascii="Times New Roman" w:hAnsi="Times New Roman"/>
        </w:rPr>
        <w:t>)</w:t>
      </w:r>
    </w:p>
    <w:p xmlns:wp14="http://schemas.microsoft.com/office/word/2010/wordml" w:rsidR="00CD058F" w:rsidP="00357F78" w:rsidRDefault="00CD058F" w14:paraId="6D072C0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00882720" w:rsidP="00357F78" w:rsidRDefault="00882720" w14:paraId="026D7A2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CD058F">
        <w:rPr>
          <w:rFonts w:ascii="Times New Roman" w:hAnsi="Times New Roman"/>
        </w:rPr>
        <w:t xml:space="preserve">Markowitz, J.C. (October 14, 2016).  There’s such a thing as too much neuroscience.  </w:t>
      </w:r>
      <w:r w:rsidR="00CD058F">
        <w:rPr>
          <w:rFonts w:ascii="Times New Roman" w:hAnsi="Times New Roman"/>
          <w:i/>
          <w:iCs/>
        </w:rPr>
        <w:t>New York Times.</w:t>
      </w:r>
    </w:p>
    <w:p xmlns:wp14="http://schemas.microsoft.com/office/word/2010/wordml" w:rsidR="00882720" w:rsidP="00357F78" w:rsidRDefault="00882720" w14:paraId="48A2191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00947F86" w:rsidP="00357F78" w:rsidRDefault="00947F86" w14:paraId="6BD18F9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Pr="00882720" w:rsidR="00882720" w:rsidP="00882720" w:rsidRDefault="00882720" w14:paraId="623EC5E1" wp14:textId="0BCCE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val="1"/>
          <w:bCs w:val="1"/>
        </w:rPr>
      </w:pPr>
      <w:r w:rsidRPr="1254CD2C" w:rsidR="30653E24">
        <w:rPr>
          <w:rFonts w:ascii="Times New Roman" w:hAnsi="Times New Roman"/>
          <w:b w:val="1"/>
          <w:bCs w:val="1"/>
        </w:rPr>
        <w:t>Week 4 (beginning September 1</w:t>
      </w:r>
      <w:r w:rsidRPr="1254CD2C" w:rsidR="7181EE37">
        <w:rPr>
          <w:rFonts w:ascii="Times New Roman" w:hAnsi="Times New Roman"/>
          <w:b w:val="1"/>
          <w:bCs w:val="1"/>
        </w:rPr>
        <w:t>6</w:t>
      </w:r>
      <w:r w:rsidRPr="1254CD2C" w:rsidR="30653E24">
        <w:rPr>
          <w:rFonts w:ascii="Times New Roman" w:hAnsi="Times New Roman"/>
          <w:b w:val="1"/>
          <w:bCs w:val="1"/>
        </w:rPr>
        <w:t>)</w:t>
      </w:r>
      <w:r w:rsidRPr="1254CD2C" w:rsidR="1A7FF609">
        <w:rPr>
          <w:rFonts w:ascii="Times New Roman" w:hAnsi="Times New Roman"/>
          <w:b w:val="1"/>
          <w:bCs w:val="1"/>
        </w:rPr>
        <w:t xml:space="preserve"> - Genes</w:t>
      </w:r>
      <w:r w:rsidRPr="1254CD2C" w:rsidR="390F8899">
        <w:rPr>
          <w:rFonts w:ascii="Times New Roman" w:hAnsi="Times New Roman"/>
          <w:b w:val="1"/>
          <w:bCs w:val="1"/>
        </w:rPr>
        <w:t>, Evolution, and Dimensions</w:t>
      </w:r>
    </w:p>
    <w:p xmlns:wp14="http://schemas.microsoft.com/office/word/2010/wordml" w:rsidR="00CD058F" w:rsidP="00357F78" w:rsidRDefault="00CD058F" w14:paraId="238601F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00CD058F" w:rsidP="00357F78" w:rsidRDefault="00882720" w14:paraId="251794D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M</w:t>
      </w:r>
      <w:r>
        <w:rPr>
          <w:rFonts w:ascii="Times New Roman" w:hAnsi="Times New Roman"/>
        </w:rPr>
        <w:tab/>
      </w:r>
      <w:r w:rsidR="00CD058F">
        <w:rPr>
          <w:rFonts w:ascii="Times New Roman" w:hAnsi="Times New Roman"/>
        </w:rPr>
        <w:t xml:space="preserve">Higgins, E.S. (2008).  </w:t>
      </w:r>
      <w:hyperlink w:history="1" r:id="rId27">
        <w:r w:rsidRPr="0013647A" w:rsidR="00CD058F">
          <w:rPr>
            <w:rStyle w:val="Hyperlink"/>
            <w:rFonts w:ascii="Times New Roman" w:hAnsi="Times New Roman"/>
          </w:rPr>
          <w:t>The new genetics of mental illness</w:t>
        </w:r>
      </w:hyperlink>
      <w:r w:rsidR="00CD058F">
        <w:rPr>
          <w:rFonts w:ascii="Times New Roman" w:hAnsi="Times New Roman"/>
        </w:rPr>
        <w:t xml:space="preserve">.  </w:t>
      </w:r>
      <w:r w:rsidR="00CD058F">
        <w:rPr>
          <w:rFonts w:ascii="Times New Roman" w:hAnsi="Times New Roman"/>
          <w:i/>
          <w:iCs/>
        </w:rPr>
        <w:t>Scientific American Mind</w:t>
      </w:r>
      <w:r w:rsidR="002A65DC">
        <w:rPr>
          <w:rFonts w:ascii="Times New Roman" w:hAnsi="Times New Roman"/>
          <w:i/>
          <w:iCs/>
        </w:rPr>
        <w:t>, 19</w:t>
      </w:r>
      <w:r w:rsidR="002A65DC">
        <w:rPr>
          <w:rFonts w:ascii="Times New Roman" w:hAnsi="Times New Roman"/>
        </w:rPr>
        <w:t>(3), 40-47.</w:t>
      </w:r>
    </w:p>
    <w:p xmlns:wp14="http://schemas.microsoft.com/office/word/2010/wordml" w:rsidR="002A65DC" w:rsidP="00357F78" w:rsidRDefault="002A65DC" w14:paraId="0F3CABC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00483D6C" w:rsidP="00357F78" w:rsidRDefault="00882720" w14:paraId="5A003AB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483D6C">
        <w:rPr>
          <w:rFonts w:ascii="Times New Roman" w:hAnsi="Times New Roman"/>
        </w:rPr>
        <w:t xml:space="preserve">Jones, D. (2020). </w:t>
      </w:r>
      <w:hyperlink w:history="1" r:id="rId28">
        <w:r w:rsidRPr="00483D6C" w:rsidR="00483D6C">
          <w:rPr>
            <w:rStyle w:val="Hyperlink"/>
            <w:rFonts w:ascii="Times New Roman" w:hAnsi="Times New Roman"/>
          </w:rPr>
          <w:t>Rethinking mental health</w:t>
        </w:r>
      </w:hyperlink>
      <w:r w:rsidR="00483D6C">
        <w:rPr>
          <w:rFonts w:ascii="Times New Roman" w:hAnsi="Times New Roman"/>
        </w:rPr>
        <w:t xml:space="preserve">.  </w:t>
      </w:r>
      <w:r w:rsidR="00483D6C">
        <w:rPr>
          <w:rFonts w:ascii="Times New Roman" w:hAnsi="Times New Roman"/>
          <w:i/>
          <w:iCs/>
        </w:rPr>
        <w:t>New Scientist, 245</w:t>
      </w:r>
      <w:r w:rsidR="00483D6C">
        <w:rPr>
          <w:rFonts w:ascii="Times New Roman" w:hAnsi="Times New Roman"/>
        </w:rPr>
        <w:t>(3266), 34-38.</w:t>
      </w:r>
    </w:p>
    <w:p xmlns:wp14="http://schemas.microsoft.com/office/word/2010/wordml" w:rsidRPr="00483D6C" w:rsidR="00483D6C" w:rsidP="00357F78" w:rsidRDefault="00483D6C" w14:paraId="5B08B5D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00651990" w:rsidP="00357F78" w:rsidRDefault="00882720" w14:paraId="52D63AC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651990">
        <w:rPr>
          <w:rFonts w:ascii="Times New Roman" w:hAnsi="Times New Roman"/>
        </w:rPr>
        <w:t xml:space="preserve">Plomin, R. (2019).  </w:t>
      </w:r>
      <w:hyperlink w:history="1" r:id="R79bba2547ae64b0c">
        <w:r w:rsidRPr="001A12FD" w:rsidR="00651990">
          <w:rPr>
            <w:rStyle w:val="Hyperlink"/>
            <w:rFonts w:ascii="Times New Roman" w:hAnsi="Times New Roman"/>
          </w:rPr>
          <w:t xml:space="preserve">In the nature-nurture </w:t>
        </w:r>
        <w:r w:rsidRPr="001A12FD" w:rsidR="00651990">
          <w:rPr>
            <w:rStyle w:val="Hyperlink"/>
            <w:rFonts w:ascii="Times New Roman" w:hAnsi="Times New Roman"/>
          </w:rPr>
          <w:t>w</w:t>
        </w:r>
        <w:r w:rsidRPr="001A12FD" w:rsidR="00651990">
          <w:rPr>
            <w:rStyle w:val="Hyperlink"/>
            <w:rFonts w:ascii="Times New Roman" w:hAnsi="Times New Roman"/>
          </w:rPr>
          <w:t>ar, nature wins</w:t>
        </w:r>
      </w:hyperlink>
      <w:r w:rsidR="00651990">
        <w:rPr>
          <w:rFonts w:ascii="Times New Roman" w:hAnsi="Times New Roman"/>
        </w:rPr>
        <w:t xml:space="preserve">.  </w:t>
      </w:r>
      <w:r w:rsidRPr="6CFB829A" w:rsidR="00651990">
        <w:rPr>
          <w:rFonts w:ascii="Times New Roman" w:hAnsi="Times New Roman"/>
          <w:i w:val="1"/>
          <w:iCs w:val="1"/>
        </w:rPr>
        <w:t>Scientific American Mind, 30</w:t>
      </w:r>
      <w:r w:rsidR="00651990">
        <w:rPr>
          <w:rFonts w:ascii="Times New Roman" w:hAnsi="Times New Roman"/>
        </w:rPr>
        <w:t>(2), 39-40.</w:t>
      </w:r>
    </w:p>
    <w:p xmlns:wp14="http://schemas.microsoft.com/office/word/2010/wordml" w:rsidRPr="00651990" w:rsidR="00651990" w:rsidP="6CFB829A" w:rsidRDefault="00651990" w14:paraId="6A3FE8E7" wp14:textId="6DDEE0D0">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Pr="00651990" w:rsidR="00651990" w:rsidP="0A784A22" w:rsidRDefault="00651990" w14:paraId="77E675A4" wp14:textId="11218AA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A784A22" w:rsidR="3B78EE5C">
        <w:rPr>
          <w:rFonts w:ascii="Times New Roman" w:hAnsi="Times New Roman"/>
        </w:rPr>
        <w:t>Maccoby</w:t>
      </w:r>
      <w:r w:rsidRPr="0A784A22" w:rsidR="7E6B6EC6">
        <w:rPr>
          <w:rFonts w:ascii="Times New Roman" w:hAnsi="Times New Roman"/>
        </w:rPr>
        <w:t>, E.E</w:t>
      </w:r>
      <w:r w:rsidRPr="0A784A22" w:rsidR="7E6B6EC6">
        <w:rPr>
          <w:rFonts w:ascii="Times New Roman" w:hAnsi="Times New Roman"/>
        </w:rPr>
        <w:t xml:space="preserve">. </w:t>
      </w:r>
      <w:r w:rsidRPr="0A784A22" w:rsidR="3B78EE5C">
        <w:rPr>
          <w:rFonts w:ascii="Times New Roman" w:hAnsi="Times New Roman"/>
        </w:rPr>
        <w:t>(</w:t>
      </w:r>
      <w:r w:rsidRPr="0A784A22" w:rsidR="3B78EE5C">
        <w:rPr>
          <w:rFonts w:ascii="Times New Roman" w:hAnsi="Times New Roman"/>
        </w:rPr>
        <w:t>2000).</w:t>
      </w:r>
      <w:r w:rsidRPr="0A784A22" w:rsidR="5BF861B2">
        <w:rPr>
          <w:rFonts w:ascii="Times New Roman" w:hAnsi="Times New Roman"/>
        </w:rPr>
        <w:t xml:space="preserve"> </w:t>
      </w:r>
      <w:hyperlink r:id="R4775ed2454834f72">
        <w:r w:rsidRPr="0A784A22" w:rsidR="5BF861B2">
          <w:rPr>
            <w:rStyle w:val="Hyperlink"/>
            <w:rFonts w:ascii="Times New Roman" w:hAnsi="Times New Roman"/>
          </w:rPr>
          <w:t>Parenting and its effects on children: On reading and misreading behavior genetics</w:t>
        </w:r>
      </w:hyperlink>
      <w:r w:rsidRPr="0A784A22" w:rsidR="5BF861B2">
        <w:rPr>
          <w:rFonts w:ascii="Times New Roman" w:hAnsi="Times New Roman"/>
        </w:rPr>
        <w:t>.</w:t>
      </w:r>
    </w:p>
    <w:p xmlns:wp14="http://schemas.microsoft.com/office/word/2010/wordml" w:rsidRPr="00651990" w:rsidR="00651990" w:rsidP="6CFB829A" w:rsidRDefault="00651990" w14:paraId="42F5441E" wp14:textId="3A2759FE">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6CFB829A" w:rsidR="5BF861B2">
        <w:rPr>
          <w:rFonts w:ascii="Times New Roman" w:hAnsi="Times New Roman"/>
          <w:b w:val="0"/>
          <w:bCs w:val="0"/>
          <w:i w:val="1"/>
          <w:iCs w:val="1"/>
        </w:rPr>
        <w:t>Annual Review of Psychology</w:t>
      </w:r>
      <w:r w:rsidRPr="6CFB829A" w:rsidR="30C75952">
        <w:rPr>
          <w:rFonts w:ascii="Times New Roman" w:hAnsi="Times New Roman"/>
          <w:b w:val="0"/>
          <w:bCs w:val="0"/>
          <w:i w:val="1"/>
          <w:iCs w:val="1"/>
        </w:rPr>
        <w:t>,</w:t>
      </w:r>
      <w:r w:rsidRPr="6CFB829A" w:rsidR="5BF861B2">
        <w:rPr>
          <w:rFonts w:ascii="Times New Roman" w:hAnsi="Times New Roman"/>
          <w:b w:val="0"/>
          <w:bCs w:val="0"/>
          <w:i w:val="1"/>
          <w:iCs w:val="1"/>
        </w:rPr>
        <w:t xml:space="preserve"> 51</w:t>
      </w:r>
      <w:r w:rsidRPr="6CFB829A" w:rsidR="78890A84">
        <w:rPr>
          <w:rFonts w:ascii="Times New Roman" w:hAnsi="Times New Roman"/>
        </w:rPr>
        <w:t>(</w:t>
      </w:r>
      <w:r w:rsidRPr="6CFB829A" w:rsidR="5BF861B2">
        <w:rPr>
          <w:rFonts w:ascii="Times New Roman" w:hAnsi="Times New Roman"/>
        </w:rPr>
        <w:t>1</w:t>
      </w:r>
      <w:r w:rsidRPr="6CFB829A" w:rsidR="315EA6F8">
        <w:rPr>
          <w:rFonts w:ascii="Times New Roman" w:hAnsi="Times New Roman"/>
        </w:rPr>
        <w:t xml:space="preserve">), </w:t>
      </w:r>
      <w:r w:rsidRPr="6CFB829A" w:rsidR="2E94466A">
        <w:rPr>
          <w:rFonts w:ascii="Times New Roman" w:hAnsi="Times New Roman"/>
        </w:rPr>
        <w:t>1-27</w:t>
      </w:r>
      <w:r w:rsidRPr="6CFB829A" w:rsidR="6E85E247">
        <w:rPr>
          <w:rFonts w:ascii="Times New Roman" w:hAnsi="Times New Roman"/>
        </w:rPr>
        <w:t>.</w:t>
      </w:r>
      <w:r w:rsidRPr="6CFB829A" w:rsidR="315EA6F8">
        <w:rPr>
          <w:rFonts w:ascii="Times New Roman" w:hAnsi="Times New Roman"/>
        </w:rPr>
        <w:t xml:space="preserve"> </w:t>
      </w:r>
      <w:r w:rsidRPr="6CFB829A" w:rsidR="315EA6F8">
        <w:rPr>
          <w:rFonts w:ascii="Times New Roman" w:hAnsi="Times New Roman"/>
        </w:rPr>
        <w:t>(</w:t>
      </w:r>
      <w:r w:rsidRPr="6CFB829A" w:rsidR="255307AC">
        <w:rPr>
          <w:rFonts w:ascii="Times New Roman" w:hAnsi="Times New Roman"/>
        </w:rPr>
        <w:t>read “Overview”</w:t>
      </w:r>
      <w:r w:rsidRPr="6CFB829A" w:rsidR="315EA6F8">
        <w:rPr>
          <w:rFonts w:ascii="Times New Roman" w:hAnsi="Times New Roman"/>
        </w:rPr>
        <w:t>)</w:t>
      </w:r>
    </w:p>
    <w:p xmlns:wp14="http://schemas.microsoft.com/office/word/2010/wordml" w:rsidRPr="00651990" w:rsidR="00651990" w:rsidP="6CFB829A" w:rsidRDefault="00651990" w14:paraId="16DEB4AB" wp14:textId="374A0B6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Pr="00CD058F" w:rsidR="00EC6B77" w:rsidP="00AD7137" w:rsidRDefault="00882720" w14:paraId="7FEA93D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medium-font1"/>
          <w:rFonts w:ascii="Times New Roman" w:hAnsi="Times New Roman"/>
          <w:sz w:val="20"/>
          <w:szCs w:val="20"/>
        </w:rPr>
      </w:pPr>
      <w:r>
        <w:rPr>
          <w:rFonts w:ascii="Times New Roman" w:hAnsi="Times New Roman"/>
        </w:rPr>
        <w:t>W</w:t>
      </w:r>
      <w:r>
        <w:rPr>
          <w:rFonts w:ascii="Times New Roman" w:hAnsi="Times New Roman"/>
        </w:rPr>
        <w:tab/>
      </w:r>
      <w:proofErr w:type="spellStart"/>
      <w:r w:rsidR="002A65DC">
        <w:rPr>
          <w:rFonts w:ascii="Times New Roman" w:hAnsi="Times New Roman"/>
        </w:rPr>
        <w:t>Ravilious</w:t>
      </w:r>
      <w:proofErr w:type="spellEnd"/>
      <w:r w:rsidR="002A65DC">
        <w:rPr>
          <w:rFonts w:ascii="Times New Roman" w:hAnsi="Times New Roman"/>
        </w:rPr>
        <w:t xml:space="preserve">, K. (2011). </w:t>
      </w:r>
      <w:hyperlink w:history="1" r:id="rId30">
        <w:r w:rsidRPr="0013647A" w:rsidR="002A65DC">
          <w:rPr>
            <w:rStyle w:val="Hyperlink"/>
            <w:rFonts w:ascii="Times New Roman" w:hAnsi="Times New Roman"/>
          </w:rPr>
          <w:t>Different minds</w:t>
        </w:r>
      </w:hyperlink>
      <w:r w:rsidR="002A65DC">
        <w:rPr>
          <w:rFonts w:ascii="Times New Roman" w:hAnsi="Times New Roman"/>
        </w:rPr>
        <w:t xml:space="preserve">.  </w:t>
      </w:r>
      <w:r w:rsidR="002A65DC">
        <w:rPr>
          <w:rFonts w:ascii="Times New Roman" w:hAnsi="Times New Roman"/>
          <w:i/>
          <w:iCs/>
        </w:rPr>
        <w:t>New Scientist, 212</w:t>
      </w:r>
      <w:r w:rsidR="002A65DC">
        <w:rPr>
          <w:rFonts w:ascii="Times New Roman" w:hAnsi="Times New Roman"/>
        </w:rPr>
        <w:t>(2837), 34-37.</w:t>
      </w:r>
    </w:p>
    <w:p xmlns:wp14="http://schemas.microsoft.com/office/word/2010/wordml" w:rsidR="00EC6B77" w:rsidP="009040ED" w:rsidRDefault="00EC6B77" w14:paraId="0AD9C6F4" wp14:textId="77777777">
      <w:pPr>
        <w:ind w:left="-162"/>
        <w:rPr>
          <w:rFonts w:ascii="Times New Roman" w:hAnsi="Times New Roman"/>
        </w:rPr>
      </w:pPr>
    </w:p>
    <w:p w:rsidR="37E6E306" w:rsidP="6CFB829A" w:rsidRDefault="37E6E306" w14:paraId="2096034D" w14:textId="6350E01F">
      <w:pPr>
        <w:pStyle w:val="Normal"/>
        <w:ind w:left="-162" w:firstLine="882"/>
        <w:rPr>
          <w:rFonts w:ascii="Times New Roman" w:hAnsi="Times New Roman"/>
        </w:rPr>
      </w:pPr>
      <w:r w:rsidRPr="0A784A22" w:rsidR="37E6E306">
        <w:rPr>
          <w:rFonts w:ascii="Times New Roman" w:hAnsi="Times New Roman"/>
        </w:rPr>
        <w:t>Conway, C.C., et. al, (2021)</w:t>
      </w:r>
      <w:r w:rsidRPr="0A784A22" w:rsidR="37E6E306">
        <w:rPr>
          <w:rFonts w:ascii="Times New Roman" w:hAnsi="Times New Roman"/>
        </w:rPr>
        <w:t xml:space="preserve">.  </w:t>
      </w:r>
      <w:hyperlink r:id="R6f47505e85c14632">
        <w:r w:rsidRPr="0A784A22" w:rsidR="37E6E306">
          <w:rPr>
            <w:rStyle w:val="Hyperlink"/>
            <w:rFonts w:ascii="Times New Roman" w:hAnsi="Times New Roman"/>
          </w:rPr>
          <w:t xml:space="preserve">Rethinking the Diagnosis of Mental Disorders: Data-Driven Psychological </w:t>
        </w:r>
      </w:hyperlink>
      <w:r>
        <w:tab/>
      </w:r>
      <w:r>
        <w:tab/>
      </w:r>
      <w:r>
        <w:tab/>
      </w:r>
      <w:r w:rsidRPr="0A784A22" w:rsidR="37E6E306">
        <w:rPr>
          <w:rStyle w:val="Hyperlink"/>
          <w:rFonts w:ascii="Times New Roman" w:hAnsi="Times New Roman"/>
        </w:rPr>
        <w:t>Dimensions, Not Categories, as a Framework for Mental-Health Research, Treatment, and Training</w:t>
      </w:r>
      <w:r w:rsidRPr="0A784A22" w:rsidR="37E6E306">
        <w:rPr>
          <w:rFonts w:ascii="Times New Roman" w:hAnsi="Times New Roman"/>
        </w:rPr>
        <w:t>.</w:t>
      </w:r>
      <w:r w:rsidRPr="0A784A22" w:rsidR="37E6E306">
        <w:rPr>
          <w:rFonts w:ascii="Times New Roman" w:hAnsi="Times New Roman"/>
        </w:rPr>
        <w:t xml:space="preserve">  </w:t>
      </w:r>
      <w:r w:rsidRPr="0A784A22" w:rsidR="37E6E306">
        <w:rPr>
          <w:rFonts w:ascii="Times New Roman" w:hAnsi="Times New Roman"/>
          <w:i w:val="1"/>
          <w:iCs w:val="1"/>
        </w:rPr>
        <w:t>C</w:t>
      </w:r>
      <w:r w:rsidRPr="0A784A22" w:rsidR="37E6E306">
        <w:rPr>
          <w:rFonts w:ascii="Times New Roman" w:hAnsi="Times New Roman"/>
          <w:i w:val="1"/>
          <w:iCs w:val="1"/>
        </w:rPr>
        <w:t xml:space="preserve">urrent </w:t>
      </w:r>
      <w:r>
        <w:tab/>
      </w:r>
      <w:r>
        <w:tab/>
      </w:r>
      <w:r w:rsidRPr="0A784A22" w:rsidR="37E6E306">
        <w:rPr>
          <w:rFonts w:ascii="Times New Roman" w:hAnsi="Times New Roman"/>
          <w:i w:val="1"/>
          <w:iCs w:val="1"/>
        </w:rPr>
        <w:t>Directions in Psychological Science. 30</w:t>
      </w:r>
      <w:r w:rsidRPr="0A784A22" w:rsidR="4995402A">
        <w:rPr>
          <w:rFonts w:ascii="Times New Roman" w:hAnsi="Times New Roman"/>
        </w:rPr>
        <w:t>(</w:t>
      </w:r>
      <w:r w:rsidRPr="0A784A22" w:rsidR="37E6E306">
        <w:rPr>
          <w:rFonts w:ascii="Times New Roman" w:hAnsi="Times New Roman"/>
        </w:rPr>
        <w:t>2</w:t>
      </w:r>
      <w:r w:rsidRPr="0A784A22" w:rsidR="230655F1">
        <w:rPr>
          <w:rFonts w:ascii="Times New Roman" w:hAnsi="Times New Roman"/>
        </w:rPr>
        <w:t>)</w:t>
      </w:r>
      <w:r w:rsidRPr="0A784A22" w:rsidR="37E6E306">
        <w:rPr>
          <w:rFonts w:ascii="Times New Roman" w:hAnsi="Times New Roman"/>
        </w:rPr>
        <w:t>, 151-158.</w:t>
      </w:r>
    </w:p>
    <w:p xmlns:wp14="http://schemas.microsoft.com/office/word/2010/wordml" w:rsidR="00947F86" w:rsidP="00882720" w:rsidRDefault="00947F86" w14:paraId="4B1F511A" wp14:textId="77777777">
      <w:pPr>
        <w:ind w:left="-162" w:firstLine="882"/>
        <w:rPr>
          <w:rFonts w:ascii="Times New Roman" w:hAnsi="Times New Roman"/>
        </w:rPr>
      </w:pPr>
    </w:p>
    <w:p xmlns:wp14="http://schemas.microsoft.com/office/word/2010/wordml" w:rsidR="00882720" w:rsidP="00882720" w:rsidRDefault="00882720" w14:paraId="78C9ACA9" wp14:textId="0639DAA7">
      <w:pPr>
        <w:rPr>
          <w:rFonts w:ascii="Times New Roman" w:hAnsi="Times New Roman"/>
        </w:rPr>
      </w:pPr>
      <w:r w:rsidRPr="6CFB829A" w:rsidR="00882720">
        <w:rPr>
          <w:rFonts w:ascii="Times New Roman" w:hAnsi="Times New Roman"/>
        </w:rPr>
        <w:t>F</w:t>
      </w:r>
      <w:r>
        <w:tab/>
      </w:r>
      <w:r w:rsidRPr="6CFB829A" w:rsidR="6432DFD0">
        <w:rPr>
          <w:rFonts w:ascii="Times New Roman" w:hAnsi="Times New Roman"/>
          <w:b w:val="1"/>
          <w:bCs w:val="1"/>
        </w:rPr>
        <w:t>Exam 1</w:t>
      </w:r>
    </w:p>
    <w:p w:rsidR="6CFB829A" w:rsidP="6CFB829A" w:rsidRDefault="6CFB829A" w14:paraId="5BF6AC8B" w14:textId="6A145F5B">
      <w:pPr>
        <w:pStyle w:val="Normal"/>
        <w:rPr>
          <w:rFonts w:ascii="Times New Roman" w:hAnsi="Times New Roman"/>
        </w:rPr>
      </w:pPr>
    </w:p>
    <w:p w:rsidR="1254CD2C" w:rsidP="1254CD2C" w:rsidRDefault="1254CD2C" w14:paraId="437382E4" w14:textId="611F75DC">
      <w:pPr>
        <w:pStyle w:val="Normal"/>
        <w:rPr>
          <w:rFonts w:ascii="Times New Roman" w:hAnsi="Times New Roman"/>
        </w:rPr>
      </w:pPr>
    </w:p>
    <w:p w:rsidR="350323EA" w:rsidP="6CFB829A" w:rsidRDefault="350323EA" w14:paraId="087B251D" w14:textId="78692CF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New Roman" w:hAnsi="Times New Roman"/>
          <w:b w:val="1"/>
          <w:bCs w:val="1"/>
        </w:rPr>
      </w:pPr>
      <w:r w:rsidRPr="1254CD2C" w:rsidR="1A273C12">
        <w:rPr>
          <w:rFonts w:ascii="Times New Roman" w:hAnsi="Times New Roman"/>
          <w:b w:val="1"/>
          <w:bCs w:val="1"/>
        </w:rPr>
        <w:t xml:space="preserve">Week </w:t>
      </w:r>
      <w:r w:rsidRPr="1254CD2C" w:rsidR="7E5BF8DA">
        <w:rPr>
          <w:rFonts w:ascii="Times New Roman" w:hAnsi="Times New Roman"/>
          <w:b w:val="1"/>
          <w:bCs w:val="1"/>
        </w:rPr>
        <w:t>5</w:t>
      </w:r>
      <w:r w:rsidRPr="1254CD2C" w:rsidR="1A273C12">
        <w:rPr>
          <w:rFonts w:ascii="Times New Roman" w:hAnsi="Times New Roman"/>
          <w:b w:val="1"/>
          <w:bCs w:val="1"/>
        </w:rPr>
        <w:t xml:space="preserve"> (beginning September 2</w:t>
      </w:r>
      <w:r w:rsidRPr="1254CD2C" w:rsidR="5575F532">
        <w:rPr>
          <w:rFonts w:ascii="Times New Roman" w:hAnsi="Times New Roman"/>
          <w:b w:val="1"/>
          <w:bCs w:val="1"/>
        </w:rPr>
        <w:t>3</w:t>
      </w:r>
      <w:r w:rsidRPr="1254CD2C" w:rsidR="1A273C12">
        <w:rPr>
          <w:rFonts w:ascii="Times New Roman" w:hAnsi="Times New Roman"/>
          <w:b w:val="1"/>
          <w:bCs w:val="1"/>
        </w:rPr>
        <w:t>)</w:t>
      </w:r>
      <w:r w:rsidRPr="1254CD2C" w:rsidR="4DFDC15A">
        <w:rPr>
          <w:rFonts w:ascii="Times New Roman" w:hAnsi="Times New Roman"/>
          <w:b w:val="1"/>
          <w:bCs w:val="1"/>
        </w:rPr>
        <w:t xml:space="preserve"> - Epidemiology and Classification</w:t>
      </w:r>
    </w:p>
    <w:p w:rsidR="6CFB829A" w:rsidP="6CFB829A" w:rsidRDefault="6CFB829A" w14:paraId="1B946DB0" w14:textId="63F5C42A">
      <w:pPr>
        <w:pStyle w:val="Normal"/>
        <w:rPr>
          <w:rFonts w:ascii="Times New Roman" w:hAnsi="Times New Roman"/>
        </w:rPr>
      </w:pPr>
    </w:p>
    <w:p xmlns:wp14="http://schemas.microsoft.com/office/word/2010/wordml" w:rsidR="002A65DC" w:rsidP="00882720" w:rsidRDefault="002A65DC" w14:paraId="31FD3F4C" wp14:textId="0F37FDE0">
      <w:pPr>
        <w:rPr>
          <w:rFonts w:ascii="Times New Roman" w:hAnsi="Times New Roman"/>
        </w:rPr>
      </w:pPr>
      <w:r w:rsidRPr="11D57D70" w:rsidR="52501138">
        <w:rPr>
          <w:rFonts w:ascii="Times New Roman" w:hAnsi="Times New Roman"/>
        </w:rPr>
        <w:t>M</w:t>
      </w:r>
      <w:r>
        <w:tab/>
      </w:r>
      <w:r w:rsidRPr="11D57D70" w:rsidR="35C2C3E9">
        <w:rPr>
          <w:rFonts w:ascii="Times New Roman" w:hAnsi="Times New Roman"/>
        </w:rPr>
        <w:t>Burke Ch. 1, pp. 6-45</w:t>
      </w:r>
    </w:p>
    <w:p w:rsidR="6CFB829A" w:rsidP="6CFB829A" w:rsidRDefault="6CFB829A" w14:paraId="51AEDF43" w14:textId="37A108F9">
      <w:pPr>
        <w:pStyle w:val="Normal"/>
        <w:rPr>
          <w:rFonts w:ascii="Times New Roman" w:hAnsi="Times New Roman"/>
        </w:rPr>
      </w:pPr>
    </w:p>
    <w:p w:rsidR="0BBCFCA4" w:rsidP="6CFB829A" w:rsidRDefault="0BBCFCA4" w14:paraId="069FA706" w14:textId="2820353D">
      <w:pPr>
        <w:pStyle w:val="Normal"/>
        <w:ind w:left="0" w:firstLine="720"/>
        <w:rPr>
          <w:rFonts w:ascii="Times New Roman" w:hAnsi="Times New Roman"/>
        </w:rPr>
      </w:pPr>
      <w:r w:rsidRPr="6CFB829A" w:rsidR="0BBCFCA4">
        <w:rPr>
          <w:rFonts w:ascii="Times New Roman" w:hAnsi="Times New Roman"/>
        </w:rPr>
        <w:t>Reuben, A. &amp; Schaefer, J. (2017)</w:t>
      </w:r>
      <w:r w:rsidRPr="6CFB829A" w:rsidR="184940D6">
        <w:rPr>
          <w:rFonts w:ascii="Times New Roman" w:hAnsi="Times New Roman"/>
        </w:rPr>
        <w:t xml:space="preserve">. </w:t>
      </w:r>
      <w:hyperlink r:id="R035072e97dd74c6e">
        <w:r w:rsidRPr="6CFB829A" w:rsidR="184940D6">
          <w:rPr>
            <w:rStyle w:val="Hyperlink"/>
            <w:rFonts w:ascii="Times New Roman" w:hAnsi="Times New Roman"/>
          </w:rPr>
          <w:t>Mental Illness Is Far More Common Than We Knew</w:t>
        </w:r>
      </w:hyperlink>
      <w:r w:rsidRPr="6CFB829A" w:rsidR="184940D6">
        <w:rPr>
          <w:rFonts w:ascii="Times New Roman" w:hAnsi="Times New Roman"/>
        </w:rPr>
        <w:t xml:space="preserve">. </w:t>
      </w:r>
      <w:r w:rsidRPr="6CFB829A" w:rsidR="184940D6">
        <w:rPr>
          <w:rFonts w:ascii="Times New Roman" w:hAnsi="Times New Roman"/>
          <w:i w:val="1"/>
          <w:iCs w:val="1"/>
        </w:rPr>
        <w:t xml:space="preserve">Scientific American Mind. </w:t>
      </w:r>
      <w:r>
        <w:tab/>
      </w:r>
      <w:r w:rsidRPr="6CFB829A" w:rsidR="184940D6">
        <w:rPr>
          <w:rFonts w:ascii="Times New Roman" w:hAnsi="Times New Roman"/>
          <w:i w:val="1"/>
          <w:iCs w:val="1"/>
        </w:rPr>
        <w:t>28</w:t>
      </w:r>
      <w:r w:rsidRPr="6CFB829A" w:rsidR="184940D6">
        <w:rPr>
          <w:rFonts w:ascii="Times New Roman" w:hAnsi="Times New Roman"/>
        </w:rPr>
        <w:t>(6), 39-42.</w:t>
      </w:r>
    </w:p>
    <w:p xmlns:wp14="http://schemas.microsoft.com/office/word/2010/wordml" w:rsidR="002A65DC" w:rsidP="009040ED" w:rsidRDefault="002A65DC" w14:paraId="5023141B" wp14:textId="77777777">
      <w:pPr>
        <w:ind w:left="-162"/>
        <w:rPr>
          <w:rFonts w:ascii="Times New Roman" w:hAnsi="Times New Roman"/>
        </w:rPr>
      </w:pPr>
    </w:p>
    <w:p xmlns:wp14="http://schemas.microsoft.com/office/word/2010/wordml" w:rsidR="002A65DC" w:rsidP="009040ED" w:rsidRDefault="002A65DC" w14:paraId="4864B382" wp14:textId="29A33231">
      <w:pPr>
        <w:ind w:left="-162"/>
        <w:rPr>
          <w:rFonts w:ascii="Times New Roman" w:hAnsi="Times New Roman"/>
        </w:rPr>
      </w:pPr>
      <w:r w:rsidRPr="11D57D70" w:rsidR="13516A95">
        <w:rPr>
          <w:rFonts w:ascii="Times New Roman" w:hAnsi="Times New Roman"/>
        </w:rPr>
        <w:t>W</w:t>
      </w:r>
      <w:r>
        <w:tab/>
      </w:r>
      <w:r w:rsidRPr="11D57D70" w:rsidR="35C2C3E9">
        <w:rPr>
          <w:rFonts w:ascii="Times New Roman" w:hAnsi="Times New Roman"/>
        </w:rPr>
        <w:t>Widiger</w:t>
      </w:r>
      <w:r w:rsidRPr="11D57D70" w:rsidR="35C2C3E9">
        <w:rPr>
          <w:rFonts w:ascii="Times New Roman" w:hAnsi="Times New Roman"/>
        </w:rPr>
        <w:t xml:space="preserve"> &amp; </w:t>
      </w:r>
      <w:r w:rsidRPr="11D57D70" w:rsidR="35C2C3E9">
        <w:rPr>
          <w:rFonts w:ascii="Times New Roman" w:hAnsi="Times New Roman"/>
        </w:rPr>
        <w:t>Sankis</w:t>
      </w:r>
      <w:r w:rsidRPr="11D57D70" w:rsidR="35C2C3E9">
        <w:rPr>
          <w:rFonts w:ascii="Times New Roman" w:hAnsi="Times New Roman"/>
        </w:rPr>
        <w:t xml:space="preserve"> (2000). (</w:t>
      </w:r>
      <w:r w:rsidRPr="11D57D70" w:rsidR="35C2C3E9">
        <w:rPr>
          <w:rFonts w:ascii="Times New Roman" w:hAnsi="Times New Roman"/>
        </w:rPr>
        <w:t>read</w:t>
      </w:r>
      <w:r w:rsidRPr="11D57D70" w:rsidR="35C2C3E9">
        <w:rPr>
          <w:rFonts w:ascii="Times New Roman" w:hAnsi="Times New Roman"/>
        </w:rPr>
        <w:t xml:space="preserve"> section 3</w:t>
      </w:r>
      <w:r w:rsidRPr="11D57D70" w:rsidR="03ABE144">
        <w:rPr>
          <w:rFonts w:ascii="Times New Roman" w:hAnsi="Times New Roman"/>
        </w:rPr>
        <w:t xml:space="preserve">, </w:t>
      </w:r>
      <w:r w:rsidRPr="11D57D70" w:rsidR="3C91A495">
        <w:rPr>
          <w:rFonts w:ascii="Times New Roman" w:hAnsi="Times New Roman"/>
        </w:rPr>
        <w:t>“Domains of Psychopathology”</w:t>
      </w:r>
      <w:r w:rsidRPr="11D57D70" w:rsidR="35C2C3E9">
        <w:rPr>
          <w:rFonts w:ascii="Times New Roman" w:hAnsi="Times New Roman"/>
        </w:rPr>
        <w:t>)</w:t>
      </w:r>
    </w:p>
    <w:p w:rsidR="0A784A22" w:rsidP="0A784A22" w:rsidRDefault="0A784A22" w14:paraId="188CDD40" w14:textId="1E19385B">
      <w:pPr>
        <w:pStyle w:val="Normal"/>
        <w:ind w:left="-162"/>
        <w:rPr>
          <w:rFonts w:ascii="Times New Roman" w:hAnsi="Times New Roman"/>
        </w:rPr>
      </w:pPr>
    </w:p>
    <w:p w:rsidR="4E2AB830" w:rsidP="0A784A22" w:rsidRDefault="4E2AB830" w14:paraId="611B9F0B" w14:textId="4492BB31">
      <w:pPr>
        <w:pStyle w:val="Normal"/>
        <w:ind w:left="0" w:firstLine="720"/>
        <w:rPr>
          <w:rFonts w:ascii="Times New Roman" w:hAnsi="Times New Roman"/>
        </w:rPr>
      </w:pPr>
      <w:r w:rsidRPr="0A784A22" w:rsidR="4E2AB830">
        <w:rPr>
          <w:rFonts w:ascii="Times New Roman" w:hAnsi="Times New Roman"/>
        </w:rPr>
        <w:t>Martin, R.C. (2020). I</w:t>
      </w:r>
      <w:hyperlink r:id="Rd4df7cce0dc64960">
        <w:r w:rsidRPr="0A784A22" w:rsidR="4E2AB830">
          <w:rPr>
            <w:rStyle w:val="Hyperlink"/>
            <w:rFonts w:ascii="Times New Roman" w:hAnsi="Times New Roman"/>
          </w:rPr>
          <w:t>ncluding Maladaptive Anger in Psychology Courses.</w:t>
        </w:r>
      </w:hyperlink>
      <w:r w:rsidRPr="0A784A22" w:rsidR="4E2AB830">
        <w:rPr>
          <w:rFonts w:ascii="Times New Roman" w:hAnsi="Times New Roman"/>
        </w:rPr>
        <w:t xml:space="preserve"> </w:t>
      </w:r>
      <w:r w:rsidRPr="0A784A22" w:rsidR="4E2AB830">
        <w:rPr>
          <w:rFonts w:ascii="Times New Roman" w:hAnsi="Times New Roman"/>
          <w:i w:val="1"/>
          <w:iCs w:val="1"/>
        </w:rPr>
        <w:t>Teaching of Psychology, 47</w:t>
      </w:r>
      <w:r w:rsidRPr="0A784A22" w:rsidR="4E2AB830">
        <w:rPr>
          <w:rFonts w:ascii="Times New Roman" w:hAnsi="Times New Roman"/>
        </w:rPr>
        <w:t xml:space="preserve">(1), </w:t>
      </w:r>
    </w:p>
    <w:p w:rsidR="4E2AB830" w:rsidP="0A784A22" w:rsidRDefault="4E2AB830" w14:paraId="67E20EAB" w14:textId="4D7D067C">
      <w:pPr>
        <w:pStyle w:val="Normal"/>
        <w:ind w:left="0" w:firstLine="720"/>
        <w:rPr>
          <w:rFonts w:ascii="Times New Roman" w:hAnsi="Times New Roman"/>
        </w:rPr>
      </w:pPr>
      <w:r w:rsidRPr="0A784A22" w:rsidR="4E2AB830">
        <w:rPr>
          <w:rFonts w:ascii="Times New Roman" w:hAnsi="Times New Roman"/>
        </w:rPr>
        <w:t>102-107.</w:t>
      </w:r>
    </w:p>
    <w:p xmlns:wp14="http://schemas.microsoft.com/office/word/2010/wordml" w:rsidR="002A65DC" w:rsidP="009040ED" w:rsidRDefault="002A65DC" w14:paraId="1F3B1409" wp14:textId="77777777">
      <w:pPr>
        <w:ind w:left="-162"/>
        <w:rPr>
          <w:rFonts w:ascii="Times New Roman" w:hAnsi="Times New Roman"/>
        </w:rPr>
      </w:pPr>
    </w:p>
    <w:p xmlns:wp14="http://schemas.microsoft.com/office/word/2010/wordml" w:rsidR="004F142A" w:rsidP="004F142A" w:rsidRDefault="002A65DC" w14:paraId="1945C132" wp14:textId="33CA4E50">
      <w:pPr>
        <w:ind w:left="-162"/>
        <w:rPr>
          <w:rFonts w:ascii="Times New Roman" w:hAnsi="Times New Roman"/>
        </w:rPr>
      </w:pPr>
      <w:r w:rsidRPr="6CFB829A" w:rsidR="3F8C210F">
        <w:rPr>
          <w:rFonts w:ascii="Times New Roman" w:hAnsi="Times New Roman"/>
        </w:rPr>
        <w:t>F</w:t>
      </w:r>
      <w:r>
        <w:tab/>
      </w:r>
      <w:r>
        <w:tab/>
      </w:r>
      <w:r w:rsidRPr="6CFB829A" w:rsidR="002A65DC">
        <w:rPr>
          <w:rFonts w:ascii="Times New Roman" w:hAnsi="Times New Roman"/>
        </w:rPr>
        <w:t>Hofman</w:t>
      </w:r>
      <w:r w:rsidRPr="6CFB829A" w:rsidR="00705D4D">
        <w:rPr>
          <w:rFonts w:ascii="Times New Roman" w:hAnsi="Times New Roman"/>
        </w:rPr>
        <w:t>n</w:t>
      </w:r>
      <w:r w:rsidRPr="6CFB829A" w:rsidR="002A65DC">
        <w:rPr>
          <w:rFonts w:ascii="Times New Roman" w:hAnsi="Times New Roman"/>
        </w:rPr>
        <w:t>, S.G., Curtiss, J., &amp; McNally, R.J. (2016)</w:t>
      </w:r>
      <w:r w:rsidRPr="6CFB829A" w:rsidR="002A65DC">
        <w:rPr>
          <w:rFonts w:ascii="Times New Roman" w:hAnsi="Times New Roman"/>
        </w:rPr>
        <w:t xml:space="preserve">.  </w:t>
      </w:r>
      <w:hyperlink r:id="R3e1f86c1d8604297">
        <w:r w:rsidRPr="6CFB829A" w:rsidR="002A65DC">
          <w:rPr>
            <w:rStyle w:val="Hyperlink"/>
            <w:rFonts w:ascii="Times New Roman" w:hAnsi="Times New Roman"/>
          </w:rPr>
          <w:t>A complex network perspective on clinical science</w:t>
        </w:r>
      </w:hyperlink>
      <w:r w:rsidRPr="6CFB829A" w:rsidR="002A65DC">
        <w:rPr>
          <w:rFonts w:ascii="Times New Roman" w:hAnsi="Times New Roman"/>
        </w:rPr>
        <w:t xml:space="preserve">.  </w:t>
      </w:r>
      <w:r>
        <w:tab/>
      </w:r>
      <w:r>
        <w:tab/>
      </w:r>
      <w:r>
        <w:tab/>
      </w:r>
      <w:r w:rsidRPr="6CFB829A" w:rsidR="48AB3EFD">
        <w:rPr>
          <w:rFonts w:ascii="Times New Roman" w:hAnsi="Times New Roman"/>
          <w:i w:val="1"/>
          <w:iCs w:val="1"/>
        </w:rPr>
        <w:t xml:space="preserve">    </w:t>
      </w:r>
      <w:r w:rsidRPr="6CFB829A" w:rsidR="002A65DC">
        <w:rPr>
          <w:rFonts w:ascii="Times New Roman" w:hAnsi="Times New Roman"/>
          <w:i w:val="1"/>
          <w:iCs w:val="1"/>
        </w:rPr>
        <w:t>Perspectives on Psychological Science, 11</w:t>
      </w:r>
      <w:r w:rsidRPr="6CFB829A" w:rsidR="002A65DC">
        <w:rPr>
          <w:rFonts w:ascii="Times New Roman" w:hAnsi="Times New Roman"/>
        </w:rPr>
        <w:t>(5), 597-605.</w:t>
      </w:r>
    </w:p>
    <w:p w:rsidR="6CFB829A" w:rsidP="6CFB829A" w:rsidRDefault="6CFB829A" w14:paraId="647AD260" w14:textId="5BA3884C">
      <w:pPr>
        <w:pStyle w:val="Normal"/>
        <w:ind w:left="-162"/>
        <w:rPr>
          <w:rFonts w:ascii="Times New Roman" w:hAnsi="Times New Roman"/>
        </w:rPr>
      </w:pPr>
    </w:p>
    <w:p w:rsidR="6CFB829A" w:rsidP="6CFB829A" w:rsidRDefault="6CFB829A" w14:paraId="73B3F3B9" w14:textId="0376036B">
      <w:pPr>
        <w:pStyle w:val="Normal"/>
        <w:ind w:left="-162"/>
        <w:rPr>
          <w:rFonts w:ascii="Times New Roman" w:hAnsi="Times New Roman"/>
        </w:rPr>
      </w:pPr>
    </w:p>
    <w:p w:rsidR="080C9BDD" w:rsidP="5BE33ECB" w:rsidRDefault="080C9BDD" w14:paraId="21AE379A" w14:textId="7ABD0CE4">
      <w:pPr>
        <w:pStyle w:val="Normal"/>
        <w:jc w:val="center"/>
        <w:rPr>
          <w:rFonts w:ascii="Times New Roman" w:hAnsi="Times New Roman"/>
          <w:b w:val="1"/>
          <w:bCs w:val="1"/>
        </w:rPr>
      </w:pPr>
      <w:r w:rsidRPr="1254CD2C" w:rsidR="59D74465">
        <w:rPr>
          <w:rFonts w:ascii="Times New Roman" w:hAnsi="Times New Roman"/>
          <w:b w:val="1"/>
          <w:bCs w:val="1"/>
        </w:rPr>
        <w:t xml:space="preserve">Week </w:t>
      </w:r>
      <w:r w:rsidRPr="1254CD2C" w:rsidR="42C8F31F">
        <w:rPr>
          <w:rFonts w:ascii="Times New Roman" w:hAnsi="Times New Roman"/>
          <w:b w:val="1"/>
          <w:bCs w:val="1"/>
        </w:rPr>
        <w:t>6</w:t>
      </w:r>
      <w:r w:rsidRPr="1254CD2C" w:rsidR="59D74465">
        <w:rPr>
          <w:rFonts w:ascii="Times New Roman" w:hAnsi="Times New Roman"/>
          <w:b w:val="1"/>
          <w:bCs w:val="1"/>
        </w:rPr>
        <w:t xml:space="preserve"> (beginning</w:t>
      </w:r>
      <w:r w:rsidRPr="1254CD2C" w:rsidR="05AE3990">
        <w:rPr>
          <w:rFonts w:ascii="Times New Roman" w:hAnsi="Times New Roman"/>
          <w:b w:val="1"/>
          <w:bCs w:val="1"/>
        </w:rPr>
        <w:t xml:space="preserve"> September 30</w:t>
      </w:r>
      <w:r w:rsidRPr="1254CD2C" w:rsidR="2404B029">
        <w:rPr>
          <w:rFonts w:ascii="Times New Roman" w:hAnsi="Times New Roman"/>
          <w:b w:val="1"/>
          <w:bCs w:val="1"/>
        </w:rPr>
        <w:t>)</w:t>
      </w:r>
      <w:r w:rsidRPr="1254CD2C" w:rsidR="57AB0109">
        <w:rPr>
          <w:rFonts w:ascii="Times New Roman" w:hAnsi="Times New Roman"/>
          <w:b w:val="1"/>
          <w:bCs w:val="1"/>
        </w:rPr>
        <w:t xml:space="preserve"> </w:t>
      </w:r>
      <w:r w:rsidRPr="1254CD2C" w:rsidR="57AB0109">
        <w:rPr>
          <w:rFonts w:ascii="Times New Roman" w:hAnsi="Times New Roman"/>
          <w:b w:val="1"/>
          <w:bCs w:val="1"/>
        </w:rPr>
        <w:t>- Classification, Clinician Biases, and Stigma</w:t>
      </w:r>
    </w:p>
    <w:p w:rsidR="6CFB829A" w:rsidP="6CFB829A" w:rsidRDefault="6CFB829A" w14:paraId="538D73ED" w14:textId="69BC7833">
      <w:pPr>
        <w:pStyle w:val="Normal"/>
        <w:ind w:left="-162"/>
        <w:rPr>
          <w:rFonts w:ascii="Times New Roman" w:hAnsi="Times New Roman"/>
        </w:rPr>
      </w:pPr>
    </w:p>
    <w:p xmlns:wp14="http://schemas.microsoft.com/office/word/2010/wordml" w:rsidRPr="00CD058F" w:rsidR="00EC6B77" w:rsidP="004F142A" w:rsidRDefault="00EC6B77" w14:paraId="6BC2F608" wp14:textId="5DAE1341">
      <w:pPr>
        <w:ind w:left="-162"/>
        <w:rPr>
          <w:rFonts w:ascii="Times New Roman" w:hAnsi="Times New Roman"/>
        </w:rPr>
      </w:pPr>
      <w:r w:rsidRPr="6CFB829A" w:rsidR="3D766875">
        <w:rPr>
          <w:rFonts w:ascii="Times New Roman" w:hAnsi="Times New Roman"/>
        </w:rPr>
        <w:t>M</w:t>
      </w:r>
      <w:r>
        <w:tab/>
      </w:r>
      <w:r w:rsidRPr="6CFB829A" w:rsidR="00EC6B77">
        <w:rPr>
          <w:rFonts w:ascii="Times New Roman" w:hAnsi="Times New Roman"/>
        </w:rPr>
        <w:t>Rosenhan, D.L. and Spitzer, R.L. (1982)</w:t>
      </w:r>
      <w:r w:rsidRPr="6CFB829A" w:rsidR="00EC6B77">
        <w:rPr>
          <w:rFonts w:ascii="Times New Roman" w:hAnsi="Times New Roman"/>
        </w:rPr>
        <w:t xml:space="preserve">.  </w:t>
      </w:r>
      <w:r w:rsidRPr="6CFB829A" w:rsidR="00EC6B77">
        <w:rPr>
          <w:rFonts w:ascii="Times New Roman" w:hAnsi="Times New Roman"/>
        </w:rPr>
        <w:t xml:space="preserve">Do diagnostic labels hinder the effective treatment of </w:t>
      </w:r>
      <w:r w:rsidRPr="6CFB829A" w:rsidR="00EC6B77">
        <w:rPr>
          <w:rFonts w:ascii="Times New Roman" w:hAnsi="Times New Roman"/>
        </w:rPr>
        <w:t>persons</w:t>
      </w:r>
      <w:r w:rsidRPr="6CFB829A" w:rsidR="00EC6B77">
        <w:rPr>
          <w:rFonts w:ascii="Times New Roman" w:hAnsi="Times New Roman"/>
        </w:rPr>
        <w:t xml:space="preserve"> with </w:t>
      </w:r>
      <w:r>
        <w:tab/>
      </w:r>
      <w:r>
        <w:tab/>
      </w:r>
      <w:r w:rsidRPr="6CFB829A" w:rsidR="00EC6B77">
        <w:rPr>
          <w:rFonts w:ascii="Times New Roman" w:hAnsi="Times New Roman"/>
        </w:rPr>
        <w:t xml:space="preserve">mental disorders?  In J. Rubinstein and B.D. </w:t>
      </w:r>
      <w:r w:rsidRPr="6CFB829A" w:rsidR="00EC6B77">
        <w:rPr>
          <w:rFonts w:ascii="Times New Roman" w:hAnsi="Times New Roman"/>
        </w:rPr>
        <w:t>Slife</w:t>
      </w:r>
      <w:r w:rsidRPr="6CFB829A" w:rsidR="00EC6B77">
        <w:rPr>
          <w:rFonts w:ascii="Times New Roman" w:hAnsi="Times New Roman"/>
        </w:rPr>
        <w:t xml:space="preserve"> (Eds.) </w:t>
      </w:r>
      <w:r w:rsidRPr="6CFB829A" w:rsidR="00EC6B77">
        <w:rPr>
          <w:rFonts w:ascii="Times New Roman" w:hAnsi="Times New Roman"/>
          <w:i w:val="1"/>
          <w:iCs w:val="1"/>
        </w:rPr>
        <w:t xml:space="preserve">Taking Sides: Clashing Views on Controversial </w:t>
      </w:r>
      <w:r>
        <w:tab/>
      </w:r>
      <w:r>
        <w:tab/>
      </w:r>
      <w:r>
        <w:tab/>
      </w:r>
      <w:r w:rsidRPr="6CFB829A" w:rsidR="00EC6B77">
        <w:rPr>
          <w:rFonts w:ascii="Times New Roman" w:hAnsi="Times New Roman"/>
          <w:i w:val="1"/>
          <w:iCs w:val="1"/>
        </w:rPr>
        <w:t xml:space="preserve">Psychological Issues., 2nd Ed., </w:t>
      </w:r>
      <w:r w:rsidRPr="6CFB829A" w:rsidR="00EC6B77">
        <w:rPr>
          <w:rFonts w:ascii="Times New Roman" w:hAnsi="Times New Roman"/>
        </w:rPr>
        <w:t>Guilford, Connecticut: The Dushkin Publishing Group, Inc.</w:t>
      </w:r>
    </w:p>
    <w:p xmlns:wp14="http://schemas.microsoft.com/office/word/2010/wordml" w:rsidR="00EC6B77" w:rsidP="00C33708" w:rsidRDefault="00EC6B77" w14:paraId="664355AD" wp14:textId="77777777">
      <w:pPr>
        <w:ind w:left="-162"/>
        <w:rPr>
          <w:rFonts w:ascii="Times New Roman" w:hAnsi="Times New Roman"/>
        </w:rPr>
      </w:pPr>
    </w:p>
    <w:p xmlns:wp14="http://schemas.microsoft.com/office/word/2010/wordml" w:rsidR="002A65DC" w:rsidP="6CFB829A" w:rsidRDefault="002A65DC" w14:paraId="301219BC" wp14:textId="3A72AD7F">
      <w:pPr>
        <w:ind w:left="0" w:firstLine="720"/>
        <w:rPr>
          <w:rFonts w:ascii="Times New Roman" w:hAnsi="Times New Roman"/>
        </w:rPr>
      </w:pPr>
      <w:r w:rsidRPr="6CFB829A" w:rsidR="002A65DC">
        <w:rPr>
          <w:rFonts w:ascii="Times New Roman" w:hAnsi="Times New Roman"/>
        </w:rPr>
        <w:t>Gullo</w:t>
      </w:r>
      <w:r w:rsidRPr="6CFB829A" w:rsidR="002A65DC">
        <w:rPr>
          <w:rFonts w:ascii="Times New Roman" w:hAnsi="Times New Roman"/>
        </w:rPr>
        <w:t xml:space="preserve">, M.J. &amp; O’Gorman, J.G. (2012). </w:t>
      </w:r>
      <w:hyperlink r:id="Rb3bc25c14aa54e55">
        <w:r w:rsidRPr="6CFB829A" w:rsidR="002A65DC">
          <w:rPr>
            <w:rStyle w:val="Hyperlink"/>
            <w:rFonts w:ascii="Times New Roman" w:hAnsi="Times New Roman"/>
          </w:rPr>
          <w:t>DSM-5 task force proposes controversial diagnosis for dishonest scientists</w:t>
        </w:r>
      </w:hyperlink>
      <w:r w:rsidRPr="6CFB829A" w:rsidR="002A65DC">
        <w:rPr>
          <w:rFonts w:ascii="Times New Roman" w:hAnsi="Times New Roman"/>
        </w:rPr>
        <w:t xml:space="preserve">.  </w:t>
      </w:r>
      <w:r>
        <w:tab/>
      </w:r>
      <w:r w:rsidRPr="6CFB829A" w:rsidR="002A65DC">
        <w:rPr>
          <w:rFonts w:ascii="Times New Roman" w:hAnsi="Times New Roman"/>
          <w:i w:val="1"/>
          <w:iCs w:val="1"/>
        </w:rPr>
        <w:t>Perspectives on Psychological Science, 7</w:t>
      </w:r>
      <w:r w:rsidRPr="6CFB829A" w:rsidR="002A65DC">
        <w:rPr>
          <w:rFonts w:ascii="Times New Roman" w:hAnsi="Times New Roman"/>
        </w:rPr>
        <w:t>(6), 689.</w:t>
      </w:r>
    </w:p>
    <w:p xmlns:wp14="http://schemas.microsoft.com/office/word/2010/wordml" w:rsidR="002A65DC" w:rsidP="00C33708" w:rsidRDefault="002A65DC" w14:paraId="1A965116" wp14:textId="77777777">
      <w:pPr>
        <w:ind w:left="-162"/>
        <w:rPr>
          <w:rFonts w:ascii="Times New Roman" w:hAnsi="Times New Roman"/>
        </w:rPr>
      </w:pPr>
    </w:p>
    <w:p xmlns:wp14="http://schemas.microsoft.com/office/word/2010/wordml" w:rsidR="00D91A39" w:rsidP="00C33708" w:rsidRDefault="00D91A39" w14:paraId="5E319552" wp14:textId="2F79CBBD">
      <w:pPr>
        <w:ind w:left="-162"/>
        <w:rPr>
          <w:rFonts w:ascii="Times New Roman" w:hAnsi="Times New Roman"/>
        </w:rPr>
      </w:pPr>
      <w:r w:rsidRPr="6CFB829A" w:rsidR="3AAD42A0">
        <w:rPr>
          <w:rFonts w:ascii="Times New Roman" w:hAnsi="Times New Roman"/>
        </w:rPr>
        <w:t>W</w:t>
      </w:r>
      <w:r>
        <w:tab/>
      </w:r>
      <w:r w:rsidRPr="6CFB829A" w:rsidR="00D91A39">
        <w:rPr>
          <w:rFonts w:ascii="Times New Roman" w:hAnsi="Times New Roman"/>
        </w:rPr>
        <w:t xml:space="preserve">Bowes, S.M., </w:t>
      </w:r>
      <w:r w:rsidRPr="6CFB829A" w:rsidR="38DDB847">
        <w:rPr>
          <w:rFonts w:ascii="Times New Roman" w:hAnsi="Times New Roman"/>
        </w:rPr>
        <w:t>Ammirati, R.J.</w:t>
      </w:r>
      <w:r w:rsidRPr="6CFB829A" w:rsidR="00D91A39">
        <w:rPr>
          <w:rFonts w:ascii="Times New Roman" w:hAnsi="Times New Roman"/>
        </w:rPr>
        <w:t xml:space="preserve">, Costello, T.H., </w:t>
      </w:r>
      <w:proofErr w:type="spellStart"/>
      <w:r w:rsidRPr="6CFB829A" w:rsidR="00D91A39">
        <w:rPr>
          <w:rFonts w:ascii="Times New Roman" w:hAnsi="Times New Roman"/>
        </w:rPr>
        <w:t>Basterfield</w:t>
      </w:r>
      <w:proofErr w:type="spellEnd"/>
      <w:r w:rsidRPr="6CFB829A" w:rsidR="00D91A39">
        <w:rPr>
          <w:rFonts w:ascii="Times New Roman" w:hAnsi="Times New Roman"/>
        </w:rPr>
        <w:t xml:space="preserve">, C., &amp; Lilienfeld, S.O. </w:t>
      </w:r>
      <w:r w:rsidRPr="6CFB829A" w:rsidR="00541BCC">
        <w:rPr>
          <w:rFonts w:ascii="Times New Roman" w:hAnsi="Times New Roman"/>
        </w:rPr>
        <w:t>(2020)</w:t>
      </w:r>
      <w:r w:rsidRPr="6CFB829A" w:rsidR="00541BCC">
        <w:rPr>
          <w:rFonts w:ascii="Times New Roman" w:hAnsi="Times New Roman"/>
        </w:rPr>
        <w:t xml:space="preserve">.  </w:t>
      </w:r>
      <w:hyperlink r:id="R1431f46b417949a6">
        <w:r w:rsidRPr="6CFB829A" w:rsidR="00541BCC">
          <w:rPr>
            <w:rStyle w:val="Hyperlink"/>
            <w:rFonts w:ascii="Times New Roman" w:hAnsi="Times New Roman"/>
          </w:rPr>
          <w:t xml:space="preserve">Cognitive biases, </w:t>
        </w:r>
      </w:hyperlink>
      <w:r>
        <w:tab/>
      </w:r>
      <w:r>
        <w:tab/>
      </w:r>
      <w:r>
        <w:tab/>
      </w:r>
      <w:r w:rsidRPr="6CFB829A" w:rsidR="00541BCC">
        <w:rPr>
          <w:rStyle w:val="Hyperlink"/>
          <w:rFonts w:ascii="Times New Roman" w:hAnsi="Times New Roman"/>
        </w:rPr>
        <w:t>heuristics, and logical fallacies in clinical practice: A brief field guide for practicing clinicians and supervisors</w:t>
      </w:r>
      <w:r w:rsidRPr="6CFB829A" w:rsidR="00541BCC">
        <w:rPr>
          <w:rFonts w:ascii="Times New Roman" w:hAnsi="Times New Roman"/>
        </w:rPr>
        <w:t xml:space="preserve">.  </w:t>
      </w:r>
      <w:r>
        <w:tab/>
      </w:r>
      <w:r>
        <w:tab/>
      </w:r>
      <w:r w:rsidRPr="6CFB829A" w:rsidR="00541BCC">
        <w:rPr>
          <w:rFonts w:ascii="Times New Roman" w:hAnsi="Times New Roman"/>
          <w:i w:val="1"/>
          <w:iCs w:val="1"/>
        </w:rPr>
        <w:t>Professional Psychology: Research and Practice, 51</w:t>
      </w:r>
      <w:r w:rsidRPr="6CFB829A" w:rsidR="00541BCC">
        <w:rPr>
          <w:rFonts w:ascii="Times New Roman" w:hAnsi="Times New Roman"/>
        </w:rPr>
        <w:t>(5), 435-445.</w:t>
      </w:r>
    </w:p>
    <w:p xmlns:wp14="http://schemas.microsoft.com/office/word/2010/wordml" w:rsidRPr="00541BCC" w:rsidR="00541BCC" w:rsidP="00C33708" w:rsidRDefault="00541BCC" w14:paraId="7DF4E37C" wp14:textId="77777777">
      <w:pPr>
        <w:ind w:left="-162"/>
        <w:rPr>
          <w:rFonts w:ascii="Times New Roman" w:hAnsi="Times New Roman"/>
        </w:rPr>
      </w:pPr>
    </w:p>
    <w:p xmlns:wp14="http://schemas.microsoft.com/office/word/2010/wordml" w:rsidR="009B66C2" w:rsidP="00C33708" w:rsidRDefault="006B6C4F" w14:paraId="0147DCE5" wp14:textId="5431C402">
      <w:pPr>
        <w:ind w:left="-162"/>
        <w:rPr>
          <w:rFonts w:ascii="Times New Roman" w:hAnsi="Times New Roman"/>
        </w:rPr>
      </w:pPr>
      <w:r w:rsidRPr="6CFB829A" w:rsidR="6F8DBFF4">
        <w:rPr>
          <w:rFonts w:ascii="Times New Roman" w:hAnsi="Times New Roman"/>
        </w:rPr>
        <w:t>F</w:t>
      </w:r>
      <w:r>
        <w:tab/>
      </w:r>
      <w:r>
        <w:tab/>
      </w:r>
      <w:r w:rsidRPr="6CFB829A" w:rsidR="006B6C4F">
        <w:rPr>
          <w:rFonts w:ascii="Times New Roman" w:hAnsi="Times New Roman"/>
        </w:rPr>
        <w:t xml:space="preserve">Corrigan, P.W. &amp; </w:t>
      </w:r>
      <w:proofErr w:type="spellStart"/>
      <w:r w:rsidRPr="6CFB829A" w:rsidR="006B6C4F">
        <w:rPr>
          <w:rFonts w:ascii="Times New Roman" w:hAnsi="Times New Roman"/>
        </w:rPr>
        <w:t>Kosyluk</w:t>
      </w:r>
      <w:proofErr w:type="spellEnd"/>
      <w:r w:rsidRPr="6CFB829A" w:rsidR="006B6C4F">
        <w:rPr>
          <w:rFonts w:ascii="Times New Roman" w:hAnsi="Times New Roman"/>
        </w:rPr>
        <w:t xml:space="preserve"> (2014).  Mental </w:t>
      </w:r>
      <w:r w:rsidRPr="6CFB829A" w:rsidR="0094031A">
        <w:rPr>
          <w:rFonts w:ascii="Times New Roman" w:hAnsi="Times New Roman"/>
        </w:rPr>
        <w:t>i</w:t>
      </w:r>
      <w:r w:rsidRPr="6CFB829A" w:rsidR="006B6C4F">
        <w:rPr>
          <w:rFonts w:ascii="Times New Roman" w:hAnsi="Times New Roman"/>
        </w:rPr>
        <w:t xml:space="preserve">llness </w:t>
      </w:r>
      <w:r w:rsidRPr="6CFB829A" w:rsidR="0094031A">
        <w:rPr>
          <w:rFonts w:ascii="Times New Roman" w:hAnsi="Times New Roman"/>
        </w:rPr>
        <w:t>s</w:t>
      </w:r>
      <w:r w:rsidRPr="6CFB829A" w:rsidR="006B6C4F">
        <w:rPr>
          <w:rFonts w:ascii="Times New Roman" w:hAnsi="Times New Roman"/>
        </w:rPr>
        <w:t xml:space="preserve">tigma: Types, constructs, and vehicles for change.  In P.W. </w:t>
      </w:r>
      <w:r>
        <w:tab/>
      </w:r>
      <w:r>
        <w:tab/>
      </w:r>
      <w:r w:rsidRPr="6CFB829A" w:rsidR="006B6C4F">
        <w:rPr>
          <w:rFonts w:ascii="Times New Roman" w:hAnsi="Times New Roman"/>
        </w:rPr>
        <w:t xml:space="preserve">Corrigan (Ed.) </w:t>
      </w:r>
      <w:r w:rsidRPr="6CFB829A" w:rsidR="006B6C4F">
        <w:rPr>
          <w:rFonts w:ascii="Times New Roman" w:hAnsi="Times New Roman"/>
          <w:i w:val="1"/>
          <w:iCs w:val="1"/>
        </w:rPr>
        <w:t>The Stigma of Disease and Disability: Und</w:t>
      </w:r>
      <w:r w:rsidRPr="6CFB829A" w:rsidR="00541BCC">
        <w:rPr>
          <w:rFonts w:ascii="Times New Roman" w:hAnsi="Times New Roman"/>
          <w:i w:val="1"/>
          <w:iCs w:val="1"/>
        </w:rPr>
        <w:t>e</w:t>
      </w:r>
      <w:r w:rsidRPr="6CFB829A" w:rsidR="006B6C4F">
        <w:rPr>
          <w:rFonts w:ascii="Times New Roman" w:hAnsi="Times New Roman"/>
          <w:i w:val="1"/>
          <w:iCs w:val="1"/>
        </w:rPr>
        <w:t>rstanding Causes and Overcoming Injustices</w:t>
      </w:r>
      <w:r w:rsidRPr="6CFB829A" w:rsidR="0094031A">
        <w:rPr>
          <w:rFonts w:ascii="Times New Roman" w:hAnsi="Times New Roman"/>
        </w:rPr>
        <w:t xml:space="preserve"> (pp. 35-</w:t>
      </w:r>
      <w:r>
        <w:tab/>
      </w:r>
      <w:r>
        <w:tab/>
      </w:r>
      <w:r w:rsidRPr="6CFB829A" w:rsidR="0094031A">
        <w:rPr>
          <w:rFonts w:ascii="Times New Roman" w:hAnsi="Times New Roman"/>
        </w:rPr>
        <w:t>56), APA.</w:t>
      </w:r>
    </w:p>
    <w:p xmlns:wp14="http://schemas.microsoft.com/office/word/2010/wordml" w:rsidRPr="0094031A" w:rsidR="0094031A" w:rsidP="00C33708" w:rsidRDefault="0094031A" w14:paraId="44FB30F8" wp14:textId="77777777">
      <w:pPr>
        <w:ind w:left="-162"/>
        <w:rPr>
          <w:rFonts w:ascii="Times New Roman" w:hAnsi="Times New Roman"/>
        </w:rPr>
      </w:pPr>
    </w:p>
    <w:p xmlns:wp14="http://schemas.microsoft.com/office/word/2010/wordml" w:rsidR="009B66C2" w:rsidP="6CFB829A" w:rsidRDefault="009B66C2" w14:paraId="4A68B672" wp14:textId="71FA3C7B">
      <w:pPr>
        <w:ind w:left="0" w:firstLine="720"/>
        <w:rPr>
          <w:rFonts w:ascii="Times New Roman" w:hAnsi="Times New Roman"/>
        </w:rPr>
      </w:pPr>
      <w:r w:rsidRPr="6CFB829A" w:rsidR="009B66C2">
        <w:rPr>
          <w:rFonts w:ascii="Times New Roman" w:hAnsi="Times New Roman"/>
        </w:rPr>
        <w:t>H</w:t>
      </w:r>
      <w:r w:rsidRPr="6CFB829A" w:rsidR="009B66C2">
        <w:rPr>
          <w:rFonts w:ascii="Times New Roman" w:hAnsi="Times New Roman"/>
        </w:rPr>
        <w:t xml:space="preserve">aslam, N. &amp; </w:t>
      </w:r>
      <w:r w:rsidRPr="6CFB829A" w:rsidR="009B66C2">
        <w:rPr>
          <w:rFonts w:ascii="Times New Roman" w:hAnsi="Times New Roman"/>
        </w:rPr>
        <w:t>Kvaale</w:t>
      </w:r>
      <w:r w:rsidRPr="6CFB829A" w:rsidR="009B66C2">
        <w:rPr>
          <w:rFonts w:ascii="Times New Roman" w:hAnsi="Times New Roman"/>
        </w:rPr>
        <w:t xml:space="preserve">, E.P. (2015). </w:t>
      </w:r>
      <w:hyperlink r:id="Reb3e9d94a8d2417a">
        <w:r w:rsidRPr="6CFB829A" w:rsidR="009B66C2">
          <w:rPr>
            <w:rStyle w:val="Hyperlink"/>
            <w:rFonts w:ascii="Times New Roman" w:hAnsi="Times New Roman"/>
          </w:rPr>
          <w:t>Biogenetic explanations of mental disorder</w:t>
        </w:r>
      </w:hyperlink>
      <w:r w:rsidRPr="6CFB829A" w:rsidR="009B66C2">
        <w:rPr>
          <w:rFonts w:ascii="Times New Roman" w:hAnsi="Times New Roman"/>
        </w:rPr>
        <w:t xml:space="preserve">.  </w:t>
      </w:r>
      <w:r w:rsidRPr="6CFB829A" w:rsidR="009B66C2">
        <w:rPr>
          <w:rFonts w:ascii="Times New Roman" w:hAnsi="Times New Roman"/>
          <w:i w:val="1"/>
          <w:iCs w:val="1"/>
        </w:rPr>
        <w:t xml:space="preserve">Current Directions in </w:t>
      </w:r>
      <w:r>
        <w:tab/>
      </w:r>
      <w:r>
        <w:tab/>
      </w:r>
      <w:r w:rsidRPr="6CFB829A" w:rsidR="009B66C2">
        <w:rPr>
          <w:rFonts w:ascii="Times New Roman" w:hAnsi="Times New Roman"/>
          <w:i w:val="1"/>
          <w:iCs w:val="1"/>
        </w:rPr>
        <w:t>Psychological Science, 24</w:t>
      </w:r>
      <w:r w:rsidRPr="6CFB829A" w:rsidR="009B66C2">
        <w:rPr>
          <w:rFonts w:ascii="Times New Roman" w:hAnsi="Times New Roman"/>
        </w:rPr>
        <w:t>(5), 399-404.</w:t>
      </w:r>
    </w:p>
    <w:p xmlns:wp14="http://schemas.microsoft.com/office/word/2010/wordml" w:rsidR="009B66C2" w:rsidP="6CFB829A" w:rsidRDefault="009B66C2" w14:paraId="775CE171" wp14:textId="3DA67979">
      <w:pPr>
        <w:pStyle w:val="Normal"/>
        <w:ind w:left="0" w:firstLine="720"/>
        <w:rPr>
          <w:rFonts w:ascii="Times New Roman" w:hAnsi="Times New Roman"/>
        </w:rPr>
      </w:pPr>
    </w:p>
    <w:p xmlns:wp14="http://schemas.microsoft.com/office/word/2010/wordml" w:rsidR="009B66C2" w:rsidP="6CFB829A" w:rsidRDefault="009B66C2" w14:paraId="246A119B" wp14:textId="0E26D042">
      <w:pPr>
        <w:pStyle w:val="Normal"/>
        <w:ind w:left="0" w:firstLine="720"/>
        <w:rPr>
          <w:rFonts w:ascii="Times New Roman" w:hAnsi="Times New Roman"/>
        </w:rPr>
      </w:pPr>
    </w:p>
    <w:p xmlns:wp14="http://schemas.microsoft.com/office/word/2010/wordml" w:rsidR="009B66C2" w:rsidP="6CFB829A" w:rsidRDefault="009B66C2" w14:paraId="6EAFD995" wp14:textId="53242C3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jc w:val="center"/>
        <w:rPr>
          <w:rFonts w:ascii="Times New Roman" w:hAnsi="Times New Roman"/>
          <w:b w:val="1"/>
          <w:bCs w:val="1"/>
        </w:rPr>
      </w:pPr>
      <w:r w:rsidRPr="1254CD2C" w:rsidR="58984D13">
        <w:rPr>
          <w:rFonts w:ascii="Times New Roman" w:hAnsi="Times New Roman"/>
          <w:b w:val="1"/>
          <w:bCs w:val="1"/>
        </w:rPr>
        <w:t xml:space="preserve">Week </w:t>
      </w:r>
      <w:r w:rsidRPr="1254CD2C" w:rsidR="01FCE1AF">
        <w:rPr>
          <w:rFonts w:ascii="Times New Roman" w:hAnsi="Times New Roman"/>
          <w:b w:val="1"/>
          <w:bCs w:val="1"/>
        </w:rPr>
        <w:t>7</w:t>
      </w:r>
      <w:r w:rsidRPr="1254CD2C" w:rsidR="58984D13">
        <w:rPr>
          <w:rFonts w:ascii="Times New Roman" w:hAnsi="Times New Roman"/>
          <w:b w:val="1"/>
          <w:bCs w:val="1"/>
        </w:rPr>
        <w:t xml:space="preserve"> (beginning October</w:t>
      </w:r>
      <w:r w:rsidRPr="1254CD2C" w:rsidR="736BAF00">
        <w:rPr>
          <w:rFonts w:ascii="Times New Roman" w:hAnsi="Times New Roman"/>
          <w:b w:val="1"/>
          <w:bCs w:val="1"/>
        </w:rPr>
        <w:t xml:space="preserve"> </w:t>
      </w:r>
      <w:r w:rsidRPr="1254CD2C" w:rsidR="6CF245D6">
        <w:rPr>
          <w:rFonts w:ascii="Times New Roman" w:hAnsi="Times New Roman"/>
          <w:b w:val="1"/>
          <w:bCs w:val="1"/>
        </w:rPr>
        <w:t>7)</w:t>
      </w:r>
      <w:r w:rsidRPr="1254CD2C" w:rsidR="23A554D5">
        <w:rPr>
          <w:rFonts w:ascii="Times New Roman" w:hAnsi="Times New Roman"/>
          <w:b w:val="1"/>
          <w:bCs w:val="1"/>
        </w:rPr>
        <w:t xml:space="preserve"> </w:t>
      </w:r>
      <w:r w:rsidRPr="1254CD2C" w:rsidR="23A554D5">
        <w:rPr>
          <w:rFonts w:ascii="Times New Roman" w:hAnsi="Times New Roman"/>
          <w:b w:val="1"/>
          <w:bCs w:val="1"/>
        </w:rPr>
        <w:t>- Treatment and Prevention</w:t>
      </w:r>
    </w:p>
    <w:p xmlns:wp14="http://schemas.microsoft.com/office/word/2010/wordml" w:rsidR="009B66C2" w:rsidP="6CFB829A" w:rsidRDefault="009B66C2" w14:paraId="1DA6542E" wp14:textId="7B70CE18">
      <w:pPr>
        <w:pStyle w:val="Normal"/>
        <w:ind w:left="-162"/>
        <w:rPr>
          <w:rFonts w:ascii="Times New Roman" w:hAnsi="Times New Roman"/>
        </w:rPr>
      </w:pPr>
    </w:p>
    <w:p xmlns:wp14="http://schemas.microsoft.com/office/word/2010/wordml" w:rsidR="009B66C2" w:rsidP="11D57D70" w:rsidRDefault="009B66C2" w14:paraId="45CC865A" wp14:textId="36B96355">
      <w:pPr>
        <w:ind w:left="-162"/>
        <w:rPr>
          <w:rFonts w:ascii="Times New Roman" w:hAnsi="Times New Roman"/>
        </w:rPr>
      </w:pPr>
      <w:r w:rsidRPr="11D57D70" w:rsidR="217B2296">
        <w:rPr>
          <w:rFonts w:ascii="Times New Roman" w:hAnsi="Times New Roman"/>
        </w:rPr>
        <w:t>M</w:t>
      </w:r>
      <w:r>
        <w:tab/>
      </w:r>
      <w:r w:rsidRPr="11D57D70" w:rsidR="11D57D70">
        <w:rPr>
          <w:rFonts w:ascii="Times New Roman" w:hAnsi="Times New Roman"/>
          <w:b w:val="1"/>
          <w:bCs w:val="1"/>
        </w:rPr>
        <w:t>No Class – Midsemester Break</w:t>
      </w:r>
    </w:p>
    <w:p xmlns:wp14="http://schemas.microsoft.com/office/word/2010/wordml" w:rsidR="009B66C2" w:rsidP="11D57D70" w:rsidRDefault="009B66C2" w14:paraId="589AA3EE" wp14:textId="4D4ABF05">
      <w:pPr>
        <w:ind w:left="-162"/>
        <w:rPr>
          <w:rFonts w:ascii="Times New Roman" w:hAnsi="Times New Roman"/>
        </w:rPr>
      </w:pPr>
    </w:p>
    <w:p xmlns:wp14="http://schemas.microsoft.com/office/word/2010/wordml" w:rsidR="009B66C2" w:rsidP="00C33708" w:rsidRDefault="009B66C2" w14:paraId="0DE5C005" wp14:textId="266C6072">
      <w:pPr>
        <w:ind w:left="-162"/>
        <w:rPr>
          <w:rFonts w:ascii="Times New Roman" w:hAnsi="Times New Roman"/>
        </w:rPr>
      </w:pPr>
      <w:r w:rsidRPr="11D57D70" w:rsidR="714BAAA9">
        <w:rPr>
          <w:rFonts w:ascii="Times New Roman" w:hAnsi="Times New Roman"/>
        </w:rPr>
        <w:t>W</w:t>
      </w:r>
      <w:r>
        <w:tab/>
      </w:r>
      <w:r w:rsidRPr="11D57D70" w:rsidR="714BAAA9">
        <w:rPr>
          <w:rFonts w:ascii="Times New Roman" w:hAnsi="Times New Roman"/>
        </w:rPr>
        <w:t>Burke Ch. 2, pp. 63-76, 83-85.</w:t>
      </w:r>
    </w:p>
    <w:p xmlns:wp14="http://schemas.microsoft.com/office/word/2010/wordml" w:rsidR="009B66C2" w:rsidP="00C33708" w:rsidRDefault="009B66C2" w14:paraId="3041E394" wp14:textId="77777777">
      <w:pPr>
        <w:ind w:left="-162"/>
        <w:rPr>
          <w:rFonts w:ascii="Times New Roman" w:hAnsi="Times New Roman"/>
        </w:rPr>
      </w:pPr>
    </w:p>
    <w:p xmlns:wp14="http://schemas.microsoft.com/office/word/2010/wordml" w:rsidR="009B66C2" w:rsidP="6CFB829A" w:rsidRDefault="009B66C2" w14:paraId="42AA693B" wp14:textId="77777777">
      <w:pPr>
        <w:ind w:left="0" w:firstLine="720"/>
        <w:rPr>
          <w:rFonts w:ascii="Times New Roman" w:hAnsi="Times New Roman"/>
        </w:rPr>
      </w:pPr>
      <w:r w:rsidRPr="6CFB829A" w:rsidR="009B66C2">
        <w:rPr>
          <w:rFonts w:ascii="Times New Roman" w:hAnsi="Times New Roman"/>
        </w:rPr>
        <w:t xml:space="preserve">Miller, G. (2012). </w:t>
      </w:r>
      <w:hyperlink r:id="R531a1c3ff114447c">
        <w:r w:rsidRPr="6CFB829A" w:rsidR="009B66C2">
          <w:rPr>
            <w:rStyle w:val="Hyperlink"/>
            <w:rFonts w:ascii="Times New Roman" w:hAnsi="Times New Roman"/>
          </w:rPr>
          <w:t>Why is mental illness so hard to treat</w:t>
        </w:r>
      </w:hyperlink>
      <w:r w:rsidRPr="6CFB829A" w:rsidR="009B66C2">
        <w:rPr>
          <w:rFonts w:ascii="Times New Roman" w:hAnsi="Times New Roman"/>
        </w:rPr>
        <w:t xml:space="preserve">? </w:t>
      </w:r>
      <w:r w:rsidRPr="6CFB829A" w:rsidR="009B66C2">
        <w:rPr>
          <w:rFonts w:ascii="Times New Roman" w:hAnsi="Times New Roman"/>
          <w:i w:val="1"/>
          <w:iCs w:val="1"/>
        </w:rPr>
        <w:t>Science, 338</w:t>
      </w:r>
      <w:r w:rsidRPr="6CFB829A" w:rsidR="009B66C2">
        <w:rPr>
          <w:rFonts w:ascii="Times New Roman" w:hAnsi="Times New Roman"/>
        </w:rPr>
        <w:t>(6103), 32-33.</w:t>
      </w:r>
    </w:p>
    <w:p xmlns:wp14="http://schemas.microsoft.com/office/word/2010/wordml" w:rsidR="009B66C2" w:rsidP="00C33708" w:rsidRDefault="009B66C2" w14:paraId="722B00AE" wp14:textId="77777777">
      <w:pPr>
        <w:ind w:left="-162"/>
        <w:rPr>
          <w:rFonts w:ascii="Times New Roman" w:hAnsi="Times New Roman"/>
        </w:rPr>
      </w:pPr>
    </w:p>
    <w:p xmlns:wp14="http://schemas.microsoft.com/office/word/2010/wordml" w:rsidR="009B66C2" w:rsidP="00C33708" w:rsidRDefault="009B66C2" w14:paraId="48CA3BE7" wp14:textId="1595623B">
      <w:pPr>
        <w:ind w:left="-162"/>
        <w:rPr>
          <w:rFonts w:ascii="Times New Roman" w:hAnsi="Times New Roman"/>
        </w:rPr>
      </w:pPr>
      <w:r w:rsidRPr="11D57D70" w:rsidR="714BAAA9">
        <w:rPr>
          <w:rFonts w:ascii="Times New Roman" w:hAnsi="Times New Roman"/>
        </w:rPr>
        <w:t>F</w:t>
      </w:r>
      <w:r>
        <w:tab/>
      </w:r>
      <w:r>
        <w:tab/>
      </w:r>
      <w:r w:rsidRPr="11D57D70" w:rsidR="714BAAA9">
        <w:rPr>
          <w:rFonts w:ascii="Times New Roman" w:hAnsi="Times New Roman"/>
        </w:rPr>
        <w:t>Davis, S. “Community Psychology – An Introduction.”</w:t>
      </w:r>
    </w:p>
    <w:p w:rsidR="6CFB829A" w:rsidP="6CFB829A" w:rsidRDefault="6CFB829A" w14:paraId="63AACCD8" w14:textId="681ABD43">
      <w:pPr>
        <w:pStyle w:val="Normal"/>
        <w:ind w:left="-162"/>
        <w:rPr>
          <w:rFonts w:ascii="Times New Roman" w:hAnsi="Times New Roman"/>
        </w:rPr>
      </w:pPr>
    </w:p>
    <w:p w:rsidR="6F20ACFF" w:rsidP="11D57D70" w:rsidRDefault="6F20ACFF" w14:paraId="5B2B625B" w14:textId="505958EE">
      <w:pPr>
        <w:pStyle w:val="Normal"/>
        <w:ind w:left="0" w:firstLine="720"/>
        <w:rPr>
          <w:rFonts w:ascii="Times New Roman" w:hAnsi="Times New Roman"/>
        </w:rPr>
      </w:pPr>
      <w:r w:rsidRPr="1254CD2C" w:rsidR="207FC0E6">
        <w:rPr>
          <w:rFonts w:ascii="Times New Roman" w:hAnsi="Times New Roman"/>
          <w:b w:val="1"/>
          <w:bCs w:val="1"/>
        </w:rPr>
        <w:t>Client Proposal due</w:t>
      </w:r>
    </w:p>
    <w:p w:rsidR="1254CD2C" w:rsidP="1254CD2C" w:rsidRDefault="1254CD2C" w14:paraId="6601F1FE" w14:textId="3ECA898C">
      <w:pPr>
        <w:pStyle w:val="Normal"/>
        <w:ind w:left="0" w:firstLine="720"/>
        <w:rPr>
          <w:rFonts w:ascii="Times New Roman" w:hAnsi="Times New Roman"/>
          <w:b w:val="1"/>
          <w:bCs w:val="1"/>
        </w:rPr>
      </w:pPr>
    </w:p>
    <w:p xmlns:wp14="http://schemas.microsoft.com/office/word/2010/wordml" w:rsidRPr="009B66C2" w:rsidR="009B66C2" w:rsidP="00C33708" w:rsidRDefault="009B66C2" w14:paraId="42C6D796" wp14:textId="77777777">
      <w:pPr>
        <w:ind w:left="-162"/>
        <w:rPr>
          <w:rFonts w:ascii="Times New Roman" w:hAnsi="Times New Roman"/>
        </w:rPr>
      </w:pPr>
    </w:p>
    <w:p w:rsidR="11D57D70" w:rsidP="5BE33ECB" w:rsidRDefault="11D57D70" w14:paraId="64B22415" w14:textId="4C74A890">
      <w:pPr>
        <w:ind w:left="-162"/>
        <w:jc w:val="center"/>
        <w:rPr>
          <w:rFonts w:ascii="Times New Roman" w:hAnsi="Times New Roman"/>
        </w:rPr>
      </w:pPr>
      <w:r w:rsidRPr="1254CD2C" w:rsidR="095E1E55">
        <w:rPr>
          <w:rFonts w:ascii="Times New Roman" w:hAnsi="Times New Roman"/>
          <w:b w:val="1"/>
          <w:bCs w:val="1"/>
        </w:rPr>
        <w:t xml:space="preserve">Week 8 (beginning October </w:t>
      </w:r>
      <w:r w:rsidRPr="1254CD2C" w:rsidR="5218408E">
        <w:rPr>
          <w:rFonts w:ascii="Times New Roman" w:hAnsi="Times New Roman"/>
          <w:b w:val="1"/>
          <w:bCs w:val="1"/>
        </w:rPr>
        <w:t>14</w:t>
      </w:r>
      <w:r w:rsidRPr="1254CD2C" w:rsidR="095E1E55">
        <w:rPr>
          <w:rFonts w:ascii="Times New Roman" w:hAnsi="Times New Roman"/>
          <w:b w:val="1"/>
          <w:bCs w:val="1"/>
        </w:rPr>
        <w:t>) - Schizophrenia</w:t>
      </w:r>
    </w:p>
    <w:p w:rsidR="5BE33ECB" w:rsidP="5BE33ECB" w:rsidRDefault="5BE33ECB" w14:paraId="07B2D666" w14:textId="4DF720FC">
      <w:pPr>
        <w:pStyle w:val="Normal"/>
        <w:ind w:left="-162"/>
        <w:jc w:val="center"/>
        <w:rPr>
          <w:rFonts w:ascii="Times New Roman" w:hAnsi="Times New Roman"/>
          <w:b w:val="1"/>
          <w:bCs w:val="1"/>
        </w:rPr>
      </w:pPr>
    </w:p>
    <w:p xmlns:wp14="http://schemas.microsoft.com/office/word/2010/wordml" w:rsidR="00EC6B77" w:rsidP="00C33708" w:rsidRDefault="0005663A" w14:paraId="37711439" wp14:textId="1FAE6BB2">
      <w:pPr>
        <w:ind w:left="-162"/>
        <w:rPr>
          <w:rFonts w:ascii="Times New Roman" w:hAnsi="Times New Roman"/>
        </w:rPr>
      </w:pPr>
      <w:r w:rsidRPr="11D57D70" w:rsidR="4537EB24">
        <w:rPr>
          <w:rFonts w:ascii="Times New Roman" w:hAnsi="Times New Roman"/>
        </w:rPr>
        <w:t>M</w:t>
      </w:r>
      <w:r>
        <w:tab/>
      </w:r>
      <w:r w:rsidRPr="11D57D70" w:rsidR="3034AE65">
        <w:rPr>
          <w:rFonts w:ascii="Times New Roman" w:hAnsi="Times New Roman"/>
          <w:b w:val="1"/>
          <w:bCs w:val="1"/>
        </w:rPr>
        <w:t>Exam 2</w:t>
      </w:r>
    </w:p>
    <w:p w:rsidR="11D57D70" w:rsidP="11D57D70" w:rsidRDefault="11D57D70" w14:paraId="3C6B8E7B" w14:textId="39FC71E7">
      <w:pPr>
        <w:pStyle w:val="Normal"/>
        <w:ind w:left="-162"/>
        <w:rPr>
          <w:rFonts w:ascii="Times New Roman" w:hAnsi="Times New Roman"/>
          <w:b w:val="1"/>
          <w:bCs w:val="1"/>
        </w:rPr>
      </w:pPr>
    </w:p>
    <w:p w:rsidR="4537EB24" w:rsidP="11D57D70" w:rsidRDefault="4537EB24" w14:paraId="090B2957" w14:textId="604370F5">
      <w:pPr>
        <w:pStyle w:val="Normal"/>
        <w:ind w:left="-162"/>
        <w:rPr>
          <w:rFonts w:ascii="Times New Roman" w:hAnsi="Times New Roman"/>
        </w:rPr>
      </w:pPr>
      <w:r w:rsidRPr="11D57D70" w:rsidR="4537EB24">
        <w:rPr>
          <w:rFonts w:ascii="Times New Roman" w:hAnsi="Times New Roman"/>
        </w:rPr>
        <w:t>W</w:t>
      </w:r>
      <w:r>
        <w:tab/>
      </w:r>
      <w:r w:rsidRPr="11D57D70" w:rsidR="64CD1F34">
        <w:rPr>
          <w:rFonts w:ascii="Times New Roman" w:hAnsi="Times New Roman"/>
        </w:rPr>
        <w:t>Burke, Ch, 4</w:t>
      </w:r>
    </w:p>
    <w:p w:rsidR="11D57D70" w:rsidP="11D57D70" w:rsidRDefault="11D57D70" w14:paraId="40F9AA60" w14:textId="1A0E3857">
      <w:pPr>
        <w:ind w:left="-162"/>
        <w:rPr>
          <w:rFonts w:ascii="Times New Roman" w:hAnsi="Times New Roman"/>
        </w:rPr>
      </w:pPr>
    </w:p>
    <w:p w:rsidR="4537EB24" w:rsidP="11D57D70" w:rsidRDefault="4537EB24" w14:paraId="01DE89CF" w14:textId="3B771C39">
      <w:pPr>
        <w:pStyle w:val="Normal"/>
        <w:ind w:left="-162"/>
        <w:rPr>
          <w:rFonts w:ascii="Times New Roman" w:hAnsi="Times New Roman"/>
        </w:rPr>
      </w:pPr>
      <w:r w:rsidRPr="11D57D70" w:rsidR="4537EB24">
        <w:rPr>
          <w:rFonts w:ascii="Times New Roman" w:hAnsi="Times New Roman"/>
        </w:rPr>
        <w:t>F</w:t>
      </w:r>
      <w:r>
        <w:tab/>
      </w:r>
      <w:r>
        <w:tab/>
      </w:r>
      <w:r w:rsidRPr="11D57D70" w:rsidR="4537EB24">
        <w:rPr>
          <w:rFonts w:ascii="Times New Roman" w:hAnsi="Times New Roman"/>
        </w:rPr>
        <w:t xml:space="preserve">Jones, D. (2017). </w:t>
      </w:r>
      <w:hyperlink r:id="R25d543525365454e">
        <w:r w:rsidRPr="11D57D70" w:rsidR="4537EB24">
          <w:rPr>
            <w:rStyle w:val="Hyperlink"/>
            <w:rFonts w:ascii="Times New Roman" w:hAnsi="Times New Roman"/>
          </w:rPr>
          <w:t>Delusional you</w:t>
        </w:r>
      </w:hyperlink>
      <w:r w:rsidRPr="11D57D70" w:rsidR="4537EB24">
        <w:rPr>
          <w:rFonts w:ascii="Times New Roman" w:hAnsi="Times New Roman"/>
        </w:rPr>
        <w:t xml:space="preserve">. </w:t>
      </w:r>
      <w:r w:rsidRPr="11D57D70" w:rsidR="4537EB24">
        <w:rPr>
          <w:rFonts w:ascii="Times New Roman" w:hAnsi="Times New Roman"/>
          <w:i w:val="1"/>
          <w:iCs w:val="1"/>
        </w:rPr>
        <w:t>New Scientist, 236</w:t>
      </w:r>
      <w:r w:rsidRPr="11D57D70" w:rsidR="4537EB24">
        <w:rPr>
          <w:rFonts w:ascii="Times New Roman" w:hAnsi="Times New Roman"/>
        </w:rPr>
        <w:t>(3152), 40-43.</w:t>
      </w:r>
    </w:p>
    <w:p w:rsidR="11D57D70" w:rsidP="11D57D70" w:rsidRDefault="11D57D70" w14:paraId="08B0BC28">
      <w:pPr>
        <w:ind w:left="-162"/>
        <w:rPr>
          <w:rFonts w:ascii="Times New Roman" w:hAnsi="Times New Roman"/>
        </w:rPr>
      </w:pPr>
    </w:p>
    <w:p w:rsidR="4537EB24" w:rsidP="11D57D70" w:rsidRDefault="4537EB24" w14:paraId="389BF6DF" w14:textId="71187EAF">
      <w:pPr>
        <w:ind w:left="0" w:firstLine="720"/>
        <w:rPr>
          <w:rFonts w:ascii="Times New Roman" w:hAnsi="Times New Roman"/>
        </w:rPr>
      </w:pPr>
      <w:r w:rsidRPr="11D57D70" w:rsidR="4537EB24">
        <w:rPr>
          <w:rFonts w:ascii="Times New Roman" w:hAnsi="Times New Roman"/>
        </w:rPr>
        <w:t>Kring</w:t>
      </w:r>
      <w:r w:rsidRPr="11D57D70" w:rsidR="4537EB24">
        <w:rPr>
          <w:rFonts w:ascii="Times New Roman" w:hAnsi="Times New Roman"/>
        </w:rPr>
        <w:t xml:space="preserve">, A.M. &amp; </w:t>
      </w:r>
      <w:r w:rsidRPr="11D57D70" w:rsidR="4537EB24">
        <w:rPr>
          <w:rFonts w:ascii="Times New Roman" w:hAnsi="Times New Roman"/>
        </w:rPr>
        <w:t>Caponigro</w:t>
      </w:r>
      <w:r w:rsidRPr="11D57D70" w:rsidR="4537EB24">
        <w:rPr>
          <w:rFonts w:ascii="Times New Roman" w:hAnsi="Times New Roman"/>
        </w:rPr>
        <w:t xml:space="preserve">, J.M. (2010).  </w:t>
      </w:r>
      <w:hyperlink r:id="R18885e08aabc47f6">
        <w:r w:rsidRPr="11D57D70" w:rsidR="4537EB24">
          <w:rPr>
            <w:rStyle w:val="Hyperlink"/>
            <w:rFonts w:ascii="Times New Roman" w:hAnsi="Times New Roman"/>
          </w:rPr>
          <w:t>Emotion in schizophrenia: Where feeling meets thinking</w:t>
        </w:r>
      </w:hyperlink>
      <w:r w:rsidRPr="11D57D70" w:rsidR="4537EB24">
        <w:rPr>
          <w:rFonts w:ascii="Times New Roman" w:hAnsi="Times New Roman"/>
        </w:rPr>
        <w:t xml:space="preserve">.  </w:t>
      </w:r>
      <w:r w:rsidRPr="11D57D70" w:rsidR="4537EB24">
        <w:rPr>
          <w:rFonts w:ascii="Times New Roman" w:hAnsi="Times New Roman"/>
          <w:i w:val="1"/>
          <w:iCs w:val="1"/>
        </w:rPr>
        <w:t xml:space="preserve">Current  </w:t>
      </w:r>
      <w:r>
        <w:tab/>
      </w:r>
      <w:r w:rsidRPr="11D57D70" w:rsidR="4537EB24">
        <w:rPr>
          <w:rFonts w:ascii="Times New Roman" w:hAnsi="Times New Roman"/>
          <w:i w:val="1"/>
          <w:iCs w:val="1"/>
        </w:rPr>
        <w:t>Directions in Psychological Science, 19</w:t>
      </w:r>
      <w:r w:rsidRPr="11D57D70" w:rsidR="4537EB24">
        <w:rPr>
          <w:rFonts w:ascii="Times New Roman" w:hAnsi="Times New Roman"/>
        </w:rPr>
        <w:t>(4), 255-259.</w:t>
      </w:r>
    </w:p>
    <w:p w:rsidR="11D57D70" w:rsidP="11D57D70" w:rsidRDefault="11D57D70" w14:paraId="4A1033BA" w14:textId="611D6FE9">
      <w:pPr>
        <w:pStyle w:val="Normal"/>
        <w:ind w:left="0" w:firstLine="720"/>
        <w:rPr>
          <w:rFonts w:ascii="Times New Roman" w:hAnsi="Times New Roman"/>
        </w:rPr>
      </w:pPr>
    </w:p>
    <w:p w:rsidR="11D57D70" w:rsidP="11D57D70" w:rsidRDefault="11D57D70" w14:paraId="3485F7B0" w14:textId="4CFC9C5E">
      <w:pPr>
        <w:pStyle w:val="Normal"/>
        <w:ind w:left="-162"/>
        <w:rPr>
          <w:rFonts w:ascii="Times New Roman" w:hAnsi="Times New Roman"/>
          <w:b w:val="1"/>
          <w:bCs w:val="1"/>
        </w:rPr>
      </w:pPr>
    </w:p>
    <w:p xmlns:wp14="http://schemas.microsoft.com/office/word/2010/wordml" w:rsidR="0005663A" w:rsidP="6CFB829A" w:rsidRDefault="0005663A" w14:paraId="0FF88773" wp14:textId="1071B02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jc w:val="center"/>
        <w:rPr>
          <w:rFonts w:ascii="Times New Roman" w:hAnsi="Times New Roman"/>
          <w:b w:val="1"/>
          <w:bCs w:val="1"/>
        </w:rPr>
      </w:pPr>
      <w:r w:rsidRPr="1254CD2C" w:rsidR="6A39CBF4">
        <w:rPr>
          <w:rFonts w:ascii="Times New Roman" w:hAnsi="Times New Roman"/>
          <w:b w:val="1"/>
          <w:bCs w:val="1"/>
        </w:rPr>
        <w:t xml:space="preserve">Week 9 (beginning October </w:t>
      </w:r>
      <w:r w:rsidRPr="1254CD2C" w:rsidR="183C54A7">
        <w:rPr>
          <w:rFonts w:ascii="Times New Roman" w:hAnsi="Times New Roman"/>
          <w:b w:val="1"/>
          <w:bCs w:val="1"/>
        </w:rPr>
        <w:t>21</w:t>
      </w:r>
      <w:r w:rsidRPr="1254CD2C" w:rsidR="6A39CBF4">
        <w:rPr>
          <w:rFonts w:ascii="Times New Roman" w:hAnsi="Times New Roman"/>
          <w:b w:val="1"/>
          <w:bCs w:val="1"/>
        </w:rPr>
        <w:t>)</w:t>
      </w:r>
      <w:r w:rsidRPr="1254CD2C" w:rsidR="700CBFBE">
        <w:rPr>
          <w:rFonts w:ascii="Times New Roman" w:hAnsi="Times New Roman"/>
          <w:b w:val="1"/>
          <w:bCs w:val="1"/>
        </w:rPr>
        <w:t xml:space="preserve"> - Schizophrenia and Mood Disorders</w:t>
      </w:r>
    </w:p>
    <w:p xmlns:wp14="http://schemas.microsoft.com/office/word/2010/wordml" w:rsidRPr="00CD058F" w:rsidR="0005663A" w:rsidP="11D57D70" w:rsidRDefault="0005663A" w14:paraId="3947C811" wp14:textId="75509900">
      <w:pPr>
        <w:pStyle w:val="Normal"/>
        <w:ind w:left="-162"/>
        <w:rPr>
          <w:rFonts w:ascii="Times New Roman" w:hAnsi="Times New Roman"/>
        </w:rPr>
      </w:pPr>
    </w:p>
    <w:p xmlns:wp14="http://schemas.microsoft.com/office/word/2010/wordml" w:rsidRPr="00CD058F" w:rsidR="0005663A" w:rsidP="6CFB829A" w:rsidRDefault="0005663A" w14:paraId="239E5282" wp14:textId="6B50643A">
      <w:pPr>
        <w:pStyle w:val="Normal"/>
        <w:ind w:left="-162" w:firstLine="0"/>
        <w:rPr>
          <w:rFonts w:ascii="Times New Roman" w:hAnsi="Times New Roman"/>
        </w:rPr>
      </w:pPr>
      <w:r w:rsidRPr="11D57D70" w:rsidR="4537EB24">
        <w:rPr>
          <w:rFonts w:ascii="Times New Roman" w:hAnsi="Times New Roman"/>
        </w:rPr>
        <w:t>M</w:t>
      </w:r>
      <w:r>
        <w:tab/>
      </w:r>
      <w:r w:rsidRPr="11D57D70" w:rsidR="4537EB24">
        <w:rPr>
          <w:rFonts w:ascii="Times New Roman" w:hAnsi="Times New Roman"/>
        </w:rPr>
        <w:t xml:space="preserve">Gottesman, I.I. (1991).  The Hard Road Back.  In </w:t>
      </w:r>
      <w:r w:rsidRPr="11D57D70" w:rsidR="4537EB24">
        <w:rPr>
          <w:rFonts w:ascii="Times New Roman" w:hAnsi="Times New Roman"/>
          <w:i w:val="1"/>
          <w:iCs w:val="1"/>
        </w:rPr>
        <w:t>Schizophrenia Genesis: The Origins of Madness.</w:t>
      </w:r>
      <w:r w:rsidRPr="11D57D70" w:rsidR="4537EB24">
        <w:rPr>
          <w:rFonts w:ascii="Times New Roman" w:hAnsi="Times New Roman"/>
        </w:rPr>
        <w:t xml:space="preserve">  New York: </w:t>
      </w:r>
      <w:r>
        <w:tab/>
      </w:r>
      <w:r>
        <w:tab/>
      </w:r>
      <w:r w:rsidRPr="11D57D70" w:rsidR="4537EB24">
        <w:rPr>
          <w:rFonts w:ascii="Times New Roman" w:hAnsi="Times New Roman"/>
        </w:rPr>
        <w:t>W.H. Freeman and Company.  54-59.</w:t>
      </w:r>
    </w:p>
    <w:p xmlns:wp14="http://schemas.microsoft.com/office/word/2010/wordml" w:rsidR="0005663A" w:rsidP="00C33708" w:rsidRDefault="0005663A" w14:paraId="2DE403A5" wp14:textId="77777777">
      <w:pPr>
        <w:ind w:left="-162"/>
        <w:rPr>
          <w:rFonts w:ascii="Times New Roman" w:hAnsi="Times New Roman"/>
        </w:rPr>
      </w:pPr>
    </w:p>
    <w:p xmlns:wp14="http://schemas.microsoft.com/office/word/2010/wordml" w:rsidR="0005663A" w:rsidP="6CFB829A" w:rsidRDefault="0005663A" w14:paraId="7A16120F" wp14:textId="77777777">
      <w:pPr>
        <w:ind w:left="0" w:firstLine="720"/>
        <w:rPr>
          <w:rFonts w:ascii="Times New Roman" w:hAnsi="Times New Roman"/>
        </w:rPr>
      </w:pPr>
      <w:r w:rsidRPr="6CFB829A" w:rsidR="0005663A">
        <w:rPr>
          <w:rFonts w:ascii="Times New Roman" w:hAnsi="Times New Roman"/>
        </w:rPr>
        <w:t xml:space="preserve">Kurtz, M.M. (2013). </w:t>
      </w:r>
      <w:hyperlink r:id="Rf7a19faf9b6147f2">
        <w:r w:rsidRPr="6CFB829A" w:rsidR="0005663A">
          <w:rPr>
            <w:rStyle w:val="Hyperlink"/>
            <w:rFonts w:ascii="Times New Roman" w:hAnsi="Times New Roman"/>
          </w:rPr>
          <w:t>A social salve for schizophrenia</w:t>
        </w:r>
      </w:hyperlink>
      <w:r w:rsidRPr="6CFB829A" w:rsidR="0005663A">
        <w:rPr>
          <w:rFonts w:ascii="Times New Roman" w:hAnsi="Times New Roman"/>
        </w:rPr>
        <w:t xml:space="preserve">. </w:t>
      </w:r>
      <w:r w:rsidRPr="6CFB829A" w:rsidR="0005663A">
        <w:rPr>
          <w:rFonts w:ascii="Times New Roman" w:hAnsi="Times New Roman"/>
          <w:i w:val="1"/>
          <w:iCs w:val="1"/>
        </w:rPr>
        <w:t>Scientific American Mind, 24</w:t>
      </w:r>
      <w:r w:rsidRPr="6CFB829A" w:rsidR="0005663A">
        <w:rPr>
          <w:rFonts w:ascii="Times New Roman" w:hAnsi="Times New Roman"/>
        </w:rPr>
        <w:t>(1), 62-67.</w:t>
      </w:r>
    </w:p>
    <w:p xmlns:wp14="http://schemas.microsoft.com/office/word/2010/wordml" w:rsidR="0005663A" w:rsidP="6CFB829A" w:rsidRDefault="0005663A" w14:paraId="54A356D7" wp14:textId="4210FE61">
      <w:pPr>
        <w:pStyle w:val="Normal"/>
        <w:ind w:left="0" w:firstLine="720"/>
        <w:rPr>
          <w:rFonts w:ascii="Times New Roman" w:hAnsi="Times New Roman"/>
        </w:rPr>
      </w:pPr>
    </w:p>
    <w:p xmlns:wp14="http://schemas.microsoft.com/office/word/2010/wordml" w:rsidR="0005663A" w:rsidP="11D57D70" w:rsidRDefault="0005663A" w14:paraId="0E644BC7" wp14:textId="60CDBAA0">
      <w:pPr>
        <w:pStyle w:val="Normal"/>
        <w:ind w:left="-162"/>
        <w:rPr>
          <w:rFonts w:ascii="Times New Roman" w:hAnsi="Times New Roman"/>
        </w:rPr>
      </w:pPr>
      <w:r w:rsidRPr="11D57D70" w:rsidR="4537EB24">
        <w:rPr>
          <w:rFonts w:ascii="Times New Roman" w:hAnsi="Times New Roman"/>
        </w:rPr>
        <w:t>W</w:t>
      </w:r>
      <w:r>
        <w:tab/>
      </w:r>
      <w:r w:rsidRPr="11D57D70" w:rsidR="4537EB24">
        <w:rPr>
          <w:rFonts w:ascii="Times New Roman" w:hAnsi="Times New Roman"/>
        </w:rPr>
        <w:t>Burke Ch. 5, pp. 175-184, Ch. 6, pp. 209-221</w:t>
      </w:r>
    </w:p>
    <w:p xmlns:wp14="http://schemas.microsoft.com/office/word/2010/wordml" w:rsidR="0005663A" w:rsidP="00C33708" w:rsidRDefault="0005663A" w14:paraId="49E398E2" wp14:textId="77777777">
      <w:pPr>
        <w:ind w:left="-162"/>
        <w:rPr>
          <w:rFonts w:ascii="Times New Roman" w:hAnsi="Times New Roman"/>
        </w:rPr>
      </w:pPr>
    </w:p>
    <w:p w:rsidR="6CFB829A" w:rsidP="11D57D70" w:rsidRDefault="6CFB829A" w14:paraId="7AF209A0" w14:textId="03948C61">
      <w:pPr>
        <w:ind w:left="-162"/>
        <w:rPr>
          <w:rFonts w:ascii="Times New Roman" w:hAnsi="Times New Roman"/>
        </w:rPr>
      </w:pPr>
      <w:r w:rsidRPr="11D57D70" w:rsidR="4537EB24">
        <w:rPr>
          <w:rFonts w:ascii="Times New Roman" w:hAnsi="Times New Roman"/>
        </w:rPr>
        <w:t>F</w:t>
      </w:r>
      <w:r>
        <w:tab/>
      </w:r>
      <w:r>
        <w:tab/>
      </w:r>
      <w:r w:rsidRPr="11D57D70" w:rsidR="4537EB24">
        <w:rPr>
          <w:rFonts w:ascii="Times New Roman" w:hAnsi="Times New Roman"/>
        </w:rPr>
        <w:t>Burke Ch. 5, pp. 184-193, Ch. 6, pp. 221-252</w:t>
      </w:r>
    </w:p>
    <w:p w:rsidR="6CFB829A" w:rsidP="11D57D70" w:rsidRDefault="6CFB829A" w14:paraId="4E045BDB" w14:textId="7E708731">
      <w:pPr>
        <w:pStyle w:val="Normal"/>
        <w:ind w:left="-162"/>
        <w:rPr>
          <w:rFonts w:ascii="Times New Roman" w:hAnsi="Times New Roman"/>
        </w:rPr>
      </w:pPr>
    </w:p>
    <w:p w:rsidR="1254CD2C" w:rsidP="1254CD2C" w:rsidRDefault="1254CD2C" w14:paraId="497B1E9F" w14:textId="05279A47">
      <w:pPr>
        <w:pStyle w:val="Normal"/>
        <w:ind w:left="-162"/>
        <w:rPr>
          <w:rFonts w:ascii="Times New Roman" w:hAnsi="Times New Roman"/>
        </w:rPr>
      </w:pPr>
    </w:p>
    <w:p w:rsidR="6CFB829A" w:rsidP="11D57D70" w:rsidRDefault="6CFB829A" w14:paraId="4DF29CCF" w14:textId="4573A340">
      <w:pPr>
        <w:pStyle w:val="Normal"/>
        <w:ind w:left="-162"/>
        <w:rPr>
          <w:rFonts w:ascii="Times New Roman" w:hAnsi="Times New Roman"/>
        </w:rPr>
      </w:pPr>
    </w:p>
    <w:p w:rsidR="6CFB829A" w:rsidP="11D57D70" w:rsidRDefault="6CFB829A" w14:paraId="3AC01055" w14:textId="2785663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jc w:val="center"/>
        <w:rPr>
          <w:rFonts w:ascii="Times New Roman" w:hAnsi="Times New Roman"/>
          <w:b w:val="1"/>
          <w:bCs w:val="1"/>
        </w:rPr>
      </w:pPr>
      <w:r w:rsidRPr="1254CD2C" w:rsidR="68A1240F">
        <w:rPr>
          <w:rFonts w:ascii="Times New Roman" w:hAnsi="Times New Roman"/>
          <w:b w:val="1"/>
          <w:bCs w:val="1"/>
        </w:rPr>
        <w:t>Week</w:t>
      </w:r>
      <w:r w:rsidRPr="1254CD2C" w:rsidR="3F6FB9D0">
        <w:rPr>
          <w:rFonts w:ascii="Times New Roman" w:hAnsi="Times New Roman"/>
          <w:b w:val="1"/>
          <w:bCs w:val="1"/>
        </w:rPr>
        <w:t xml:space="preserve"> </w:t>
      </w:r>
      <w:r w:rsidRPr="1254CD2C" w:rsidR="32AEDDBE">
        <w:rPr>
          <w:rFonts w:ascii="Times New Roman" w:hAnsi="Times New Roman"/>
          <w:b w:val="1"/>
          <w:bCs w:val="1"/>
        </w:rPr>
        <w:t>10 (</w:t>
      </w:r>
      <w:r w:rsidRPr="1254CD2C" w:rsidR="68A1240F">
        <w:rPr>
          <w:rFonts w:ascii="Times New Roman" w:hAnsi="Times New Roman"/>
          <w:b w:val="1"/>
          <w:bCs w:val="1"/>
        </w:rPr>
        <w:t>beginning October</w:t>
      </w:r>
      <w:r w:rsidRPr="1254CD2C" w:rsidR="14530FB5">
        <w:rPr>
          <w:rFonts w:ascii="Times New Roman" w:hAnsi="Times New Roman"/>
          <w:b w:val="1"/>
          <w:bCs w:val="1"/>
        </w:rPr>
        <w:t xml:space="preserve"> 28)</w:t>
      </w:r>
      <w:r w:rsidRPr="1254CD2C" w:rsidR="6E1D79EA">
        <w:rPr>
          <w:rFonts w:ascii="Times New Roman" w:hAnsi="Times New Roman"/>
          <w:b w:val="1"/>
          <w:bCs w:val="1"/>
        </w:rPr>
        <w:t xml:space="preserve"> - Mood and Anxiety Disorders</w:t>
      </w:r>
    </w:p>
    <w:p w:rsidR="6CFB829A" w:rsidP="6CFB829A" w:rsidRDefault="6CFB829A" w14:paraId="4C2D6A31" w14:textId="5654FF43">
      <w:pPr>
        <w:pStyle w:val="Normal"/>
        <w:ind w:left="-162"/>
        <w:rPr>
          <w:rFonts w:ascii="Times New Roman" w:hAnsi="Times New Roman"/>
        </w:rPr>
      </w:pPr>
    </w:p>
    <w:p xmlns:wp14="http://schemas.microsoft.com/office/word/2010/wordml" w:rsidR="0005663A" w:rsidP="11D57D70" w:rsidRDefault="0005663A" w14:paraId="0D181550" wp14:textId="5A69EDDE">
      <w:pPr>
        <w:ind w:left="-162"/>
        <w:rPr>
          <w:rFonts w:ascii="Times New Roman" w:hAnsi="Times New Roman"/>
        </w:rPr>
      </w:pPr>
      <w:r w:rsidRPr="11D57D70" w:rsidR="4537EB24">
        <w:rPr>
          <w:rFonts w:ascii="Times New Roman" w:hAnsi="Times New Roman" w:eastAsia="Times New Roman" w:cs="Times New Roman"/>
        </w:rPr>
        <w:t>M</w:t>
      </w:r>
      <w:r>
        <w:tab/>
      </w:r>
      <w:r w:rsidRPr="11D57D70" w:rsidR="4537EB24">
        <w:rPr>
          <w:rFonts w:ascii="Times New Roman" w:hAnsi="Times New Roman"/>
        </w:rPr>
        <w:t xml:space="preserve">Hidaka, B.H. (2012). </w:t>
      </w:r>
      <w:hyperlink r:id="R0fdd145c8dc54ada">
        <w:r w:rsidRPr="11D57D70" w:rsidR="4537EB24">
          <w:rPr>
            <w:rStyle w:val="Hyperlink"/>
            <w:rFonts w:ascii="Times New Roman" w:hAnsi="Times New Roman"/>
          </w:rPr>
          <w:t>Depression as a disease of modernity: Explanations for increasing prevalence</w:t>
        </w:r>
      </w:hyperlink>
      <w:r w:rsidRPr="11D57D70" w:rsidR="4537EB24">
        <w:rPr>
          <w:rFonts w:ascii="Times New Roman" w:hAnsi="Times New Roman"/>
        </w:rPr>
        <w:t xml:space="preserve">.  </w:t>
      </w:r>
      <w:r w:rsidRPr="11D57D70" w:rsidR="4537EB24">
        <w:rPr>
          <w:rFonts w:ascii="Times New Roman" w:hAnsi="Times New Roman"/>
          <w:i w:val="1"/>
          <w:iCs w:val="1"/>
        </w:rPr>
        <w:t xml:space="preserve">Journal of </w:t>
      </w:r>
      <w:r>
        <w:tab/>
      </w:r>
      <w:r>
        <w:tab/>
      </w:r>
      <w:r w:rsidRPr="11D57D70" w:rsidR="4537EB24">
        <w:rPr>
          <w:rFonts w:ascii="Times New Roman" w:hAnsi="Times New Roman"/>
          <w:i w:val="1"/>
          <w:iCs w:val="1"/>
        </w:rPr>
        <w:t>Affective Disorders, 140</w:t>
      </w:r>
      <w:r w:rsidRPr="11D57D70" w:rsidR="4537EB24">
        <w:rPr>
          <w:rFonts w:ascii="Times New Roman" w:hAnsi="Times New Roman"/>
        </w:rPr>
        <w:t>(3), 205-214.</w:t>
      </w:r>
    </w:p>
    <w:p w:rsidR="6CFB829A" w:rsidP="11D57D70" w:rsidRDefault="6CFB829A" w14:paraId="0880E3ED" w14:textId="039CE15F">
      <w:pPr>
        <w:pStyle w:val="Normal"/>
        <w:ind w:left="-162"/>
        <w:rPr>
          <w:rFonts w:ascii="Times New Roman" w:hAnsi="Times New Roman"/>
        </w:rPr>
      </w:pPr>
    </w:p>
    <w:p w:rsidR="6CFB829A" w:rsidP="11D57D70" w:rsidRDefault="6CFB829A" w14:paraId="7E8A0827" w14:textId="35094EBA">
      <w:pPr>
        <w:pStyle w:val="Normal"/>
        <w:ind w:left="-162"/>
        <w:rPr>
          <w:rFonts w:ascii="Times New Roman" w:hAnsi="Times New Roman"/>
        </w:rPr>
      </w:pPr>
      <w:r w:rsidRPr="5BE33ECB" w:rsidR="11D57D70">
        <w:rPr>
          <w:rFonts w:ascii="Times New Roman" w:hAnsi="Times New Roman"/>
        </w:rPr>
        <w:t xml:space="preserve">W </w:t>
      </w:r>
      <w:r>
        <w:tab/>
      </w:r>
      <w:r w:rsidRPr="5BE33ECB" w:rsidR="47180979">
        <w:rPr>
          <w:rFonts w:ascii="Times New Roman" w:hAnsi="Times New Roman"/>
        </w:rPr>
        <w:t xml:space="preserve">Wilson, C. (2023). </w:t>
      </w:r>
      <w:hyperlink r:id="Re1afbfffaba147ff">
        <w:r w:rsidRPr="5BE33ECB" w:rsidR="47180979">
          <w:rPr>
            <w:rStyle w:val="Hyperlink"/>
            <w:rFonts w:ascii="Times New Roman" w:hAnsi="Times New Roman"/>
          </w:rPr>
          <w:t>Rethinking depression</w:t>
        </w:r>
      </w:hyperlink>
      <w:r w:rsidRPr="5BE33ECB" w:rsidR="47180979">
        <w:rPr>
          <w:rFonts w:ascii="Times New Roman" w:hAnsi="Times New Roman"/>
        </w:rPr>
        <w:t xml:space="preserve">.  </w:t>
      </w:r>
      <w:r w:rsidRPr="5BE33ECB" w:rsidR="47180979">
        <w:rPr>
          <w:rFonts w:ascii="Times New Roman" w:hAnsi="Times New Roman"/>
          <w:i w:val="1"/>
          <w:iCs w:val="1"/>
        </w:rPr>
        <w:t>New Scientist, 257</w:t>
      </w:r>
      <w:r w:rsidRPr="5BE33ECB" w:rsidR="47180979">
        <w:rPr>
          <w:rFonts w:ascii="Times New Roman" w:hAnsi="Times New Roman"/>
        </w:rPr>
        <w:t>(3422), 38-41.</w:t>
      </w:r>
    </w:p>
    <w:p w:rsidR="6CFB829A" w:rsidP="11D57D70" w:rsidRDefault="6CFB829A" w14:paraId="39ABC7A5" w14:textId="7187D250">
      <w:pPr>
        <w:pStyle w:val="Normal"/>
        <w:ind w:left="0" w:firstLine="720"/>
        <w:rPr>
          <w:rFonts w:ascii="Times New Roman" w:hAnsi="Times New Roman"/>
        </w:rPr>
      </w:pPr>
    </w:p>
    <w:p xmlns:wp14="http://schemas.microsoft.com/office/word/2010/wordml" w:rsidR="00337EE3" w:rsidP="1254CD2C" w:rsidRDefault="00337EE3" w14:paraId="3B7921C0" wp14:textId="4F0B2C00">
      <w:pPr>
        <w:ind w:left="-162"/>
        <w:rPr>
          <w:rStyle w:val="medium-normal"/>
          <w:rFonts w:ascii="Times New Roman" w:hAnsi="Times New Roman"/>
        </w:rPr>
      </w:pPr>
      <w:r w:rsidRPr="1254CD2C" w:rsidR="2DE0D5A9">
        <w:rPr>
          <w:rStyle w:val="medium-normal"/>
          <w:rFonts w:ascii="Times New Roman" w:hAnsi="Times New Roman"/>
        </w:rPr>
        <w:t>F</w:t>
      </w:r>
      <w:r>
        <w:tab/>
      </w:r>
      <w:r>
        <w:tab/>
      </w:r>
      <w:r w:rsidRPr="1254CD2C" w:rsidR="58F703B0">
        <w:rPr>
          <w:rStyle w:val="medium-normal"/>
          <w:rFonts w:ascii="Times New Roman" w:hAnsi="Times New Roman"/>
        </w:rPr>
        <w:t>Burke Ch. 7</w:t>
      </w:r>
    </w:p>
    <w:p w:rsidR="1254CD2C" w:rsidP="1254CD2C" w:rsidRDefault="1254CD2C" w14:paraId="3F895C53" w14:textId="0B551493">
      <w:pPr>
        <w:ind w:left="-162"/>
        <w:rPr>
          <w:rStyle w:val="medium-normal"/>
          <w:rFonts w:ascii="Times New Roman" w:hAnsi="Times New Roman"/>
        </w:rPr>
      </w:pPr>
    </w:p>
    <w:p w:rsidR="5BE33ECB" w:rsidP="5BE33ECB" w:rsidRDefault="5BE33ECB" w14:paraId="0BBDBDD5" w14:textId="18AB8932">
      <w:pPr>
        <w:pStyle w:val="Normal"/>
        <w:ind w:left="-162"/>
        <w:rPr>
          <w:rStyle w:val="medium-normal"/>
          <w:rFonts w:ascii="Times New Roman" w:hAnsi="Times New Roman"/>
        </w:rPr>
      </w:pPr>
    </w:p>
    <w:p xmlns:wp14="http://schemas.microsoft.com/office/word/2010/wordml" w:rsidR="00337EE3" w:rsidP="6CFB829A" w:rsidRDefault="00337EE3" w14:paraId="33176E6C" wp14:textId="5FEB0DE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jc w:val="center"/>
        <w:rPr>
          <w:rFonts w:ascii="Times New Roman" w:hAnsi="Times New Roman"/>
          <w:b w:val="1"/>
          <w:bCs w:val="1"/>
        </w:rPr>
      </w:pPr>
      <w:r w:rsidRPr="1254CD2C" w:rsidR="5E285415">
        <w:rPr>
          <w:rFonts w:ascii="Times New Roman" w:hAnsi="Times New Roman"/>
          <w:b w:val="1"/>
          <w:bCs w:val="1"/>
        </w:rPr>
        <w:t xml:space="preserve">Week 11 (beginning November </w:t>
      </w:r>
      <w:r w:rsidRPr="1254CD2C" w:rsidR="435E23B8">
        <w:rPr>
          <w:rFonts w:ascii="Times New Roman" w:hAnsi="Times New Roman"/>
          <w:b w:val="1"/>
          <w:bCs w:val="1"/>
        </w:rPr>
        <w:t>4</w:t>
      </w:r>
      <w:r w:rsidRPr="1254CD2C" w:rsidR="5E285415">
        <w:rPr>
          <w:rFonts w:ascii="Times New Roman" w:hAnsi="Times New Roman"/>
          <w:b w:val="1"/>
          <w:bCs w:val="1"/>
        </w:rPr>
        <w:t>)</w:t>
      </w:r>
      <w:r w:rsidRPr="1254CD2C" w:rsidR="236BF976">
        <w:rPr>
          <w:rFonts w:ascii="Times New Roman" w:hAnsi="Times New Roman"/>
          <w:b w:val="1"/>
          <w:bCs w:val="1"/>
        </w:rPr>
        <w:t xml:space="preserve"> Anxiety and OCD-Related Disorders</w:t>
      </w:r>
    </w:p>
    <w:p xmlns:wp14="http://schemas.microsoft.com/office/word/2010/wordml" w:rsidR="00337EE3" w:rsidP="6CFB829A" w:rsidRDefault="00337EE3" w14:paraId="5220BBB2" wp14:textId="1E8FB0B9">
      <w:pPr>
        <w:pStyle w:val="Normal"/>
        <w:ind w:left="-162"/>
        <w:rPr>
          <w:rStyle w:val="medium-normal"/>
          <w:rFonts w:ascii="Times New Roman" w:hAnsi="Times New Roman"/>
        </w:rPr>
      </w:pPr>
    </w:p>
    <w:p w:rsidR="6B32CF5E" w:rsidP="6CFB829A" w:rsidRDefault="6B32CF5E" w14:paraId="6C61051B" w14:textId="1AC11122">
      <w:pPr>
        <w:ind w:left="-162"/>
        <w:rPr>
          <w:rStyle w:val="medium-normal"/>
          <w:rFonts w:ascii="Times New Roman" w:hAnsi="Times New Roman"/>
        </w:rPr>
      </w:pPr>
      <w:r w:rsidRPr="5BE33ECB" w:rsidR="6AA7F163">
        <w:rPr>
          <w:rStyle w:val="medium-normal"/>
          <w:rFonts w:ascii="Times New Roman" w:hAnsi="Times New Roman"/>
        </w:rPr>
        <w:t>M</w:t>
      </w:r>
      <w:r>
        <w:tab/>
      </w:r>
      <w:r w:rsidRPr="5BE33ECB" w:rsidR="4BF05EB1">
        <w:rPr>
          <w:rStyle w:val="medium-normal"/>
          <w:rFonts w:ascii="Times New Roman" w:hAnsi="Times New Roman"/>
        </w:rPr>
        <w:t>Burke Ch. 8</w:t>
      </w:r>
    </w:p>
    <w:p w:rsidR="6CFB829A" w:rsidP="6CFB829A" w:rsidRDefault="6CFB829A" w14:paraId="215219A6" w14:textId="0E21914C">
      <w:pPr>
        <w:pStyle w:val="Normal"/>
        <w:ind w:left="-162"/>
        <w:rPr>
          <w:rStyle w:val="medium-normal"/>
          <w:rFonts w:ascii="Times New Roman" w:hAnsi="Times New Roman"/>
        </w:rPr>
      </w:pPr>
    </w:p>
    <w:p xmlns:wp14="http://schemas.microsoft.com/office/word/2010/wordml" w:rsidR="003148A9" w:rsidP="003148A9" w:rsidRDefault="00EC6B77" w14:paraId="2DADD66F" wp14:textId="6DA963A1">
      <w:pPr>
        <w:ind w:left="-162"/>
        <w:rPr>
          <w:rStyle w:val="medium-font"/>
          <w:rFonts w:ascii="Times New Roman" w:hAnsi="Times New Roman"/>
        </w:rPr>
      </w:pPr>
      <w:r w:rsidRPr="5BE33ECB" w:rsidR="335A32BF">
        <w:rPr>
          <w:rStyle w:val="Strong"/>
          <w:rFonts w:ascii="Times New Roman" w:hAnsi="Times New Roman"/>
          <w:b w:val="0"/>
          <w:bCs w:val="0"/>
          <w:color w:val="333333"/>
        </w:rPr>
        <w:t>W</w:t>
      </w:r>
      <w:r>
        <w:tab/>
      </w:r>
      <w:r w:rsidRPr="5BE33ECB" w:rsidR="00EC6B77">
        <w:rPr>
          <w:rStyle w:val="Strong"/>
          <w:rFonts w:ascii="Times New Roman" w:hAnsi="Times New Roman"/>
          <w:b w:val="0"/>
          <w:bCs w:val="0"/>
          <w:color w:val="333333"/>
        </w:rPr>
        <w:t>Boyer</w:t>
      </w:r>
      <w:r w:rsidRPr="5BE33ECB" w:rsidR="00EC6B77">
        <w:rPr>
          <w:rStyle w:val="medium-font"/>
          <w:rFonts w:ascii="Times New Roman" w:hAnsi="Times New Roman"/>
          <w:color w:val="333333"/>
        </w:rPr>
        <w:t>, P.</w:t>
      </w:r>
      <w:r w:rsidRPr="5BE33ECB" w:rsidR="00337EE3">
        <w:rPr>
          <w:rStyle w:val="medium-font"/>
          <w:rFonts w:ascii="Times New Roman" w:hAnsi="Times New Roman"/>
          <w:color w:val="333333"/>
        </w:rPr>
        <w:t xml:space="preserve"> &amp; </w:t>
      </w:r>
      <w:r w:rsidRPr="5BE33ECB" w:rsidR="00EC6B77">
        <w:rPr>
          <w:rStyle w:val="medium-font"/>
          <w:rFonts w:ascii="Times New Roman" w:hAnsi="Times New Roman"/>
          <w:color w:val="333333"/>
        </w:rPr>
        <w:t>Liénard</w:t>
      </w:r>
      <w:r w:rsidRPr="5BE33ECB" w:rsidR="00EC6B77">
        <w:rPr>
          <w:rStyle w:val="medium-font"/>
          <w:rFonts w:ascii="Times New Roman" w:hAnsi="Times New Roman"/>
          <w:color w:val="333333"/>
        </w:rPr>
        <w:t>, P. (2008)</w:t>
      </w:r>
      <w:r w:rsidRPr="5BE33ECB" w:rsidR="00EC6B77">
        <w:rPr>
          <w:rStyle w:val="medium-font"/>
          <w:rFonts w:ascii="Times New Roman" w:hAnsi="Times New Roman"/>
          <w:i w:val="1"/>
          <w:iCs w:val="1"/>
          <w:color w:val="333333"/>
        </w:rPr>
        <w:t xml:space="preserve">. </w:t>
      </w:r>
      <w:hyperlink r:id="R99b45c0a074a4963">
        <w:r w:rsidRPr="5BE33ECB" w:rsidR="00EC6B77">
          <w:rPr>
            <w:rStyle w:val="Hyperlink"/>
            <w:rFonts w:ascii="Times New Roman" w:hAnsi="Times New Roman"/>
          </w:rPr>
          <w:t xml:space="preserve">Ritual Behavior in Obsessive and Normal Individuals: Moderating Anxiety and </w:t>
        </w:r>
      </w:hyperlink>
      <w:r>
        <w:tab/>
      </w:r>
      <w:r>
        <w:tab/>
      </w:r>
      <w:r w:rsidRPr="5BE33ECB" w:rsidR="00EC6B77">
        <w:rPr>
          <w:rStyle w:val="Hyperlink"/>
          <w:rFonts w:ascii="Times New Roman" w:hAnsi="Times New Roman"/>
        </w:rPr>
        <w:t>Reorganizing the Flow of Action.</w:t>
      </w:r>
      <w:r w:rsidRPr="5BE33ECB" w:rsidR="00EC6B77">
        <w:rPr>
          <w:rStyle w:val="medium-font"/>
          <w:rFonts w:ascii="Times New Roman" w:hAnsi="Times New Roman"/>
          <w:i w:val="1"/>
          <w:iCs w:val="1"/>
          <w:color w:val="333333"/>
        </w:rPr>
        <w:t xml:space="preserve"> </w:t>
      </w:r>
      <w:r w:rsidRPr="5BE33ECB" w:rsidR="00EC6B77">
        <w:rPr>
          <w:rStyle w:val="Strong"/>
          <w:rFonts w:ascii="Times New Roman" w:hAnsi="Times New Roman"/>
          <w:b w:val="0"/>
          <w:bCs w:val="0"/>
          <w:i w:val="1"/>
          <w:iCs w:val="1"/>
          <w:color w:val="333333"/>
        </w:rPr>
        <w:t>Current</w:t>
      </w:r>
      <w:r w:rsidRPr="5BE33ECB" w:rsidR="00EC6B77">
        <w:rPr>
          <w:rStyle w:val="medium-font"/>
          <w:rFonts w:ascii="Times New Roman" w:hAnsi="Times New Roman"/>
          <w:b w:val="1"/>
          <w:bCs w:val="1"/>
          <w:i w:val="1"/>
          <w:iCs w:val="1"/>
          <w:color w:val="333333"/>
        </w:rPr>
        <w:t xml:space="preserve"> </w:t>
      </w:r>
      <w:r w:rsidRPr="5BE33ECB" w:rsidR="00EC6B77">
        <w:rPr>
          <w:rStyle w:val="Strong"/>
          <w:rFonts w:ascii="Times New Roman" w:hAnsi="Times New Roman"/>
          <w:b w:val="0"/>
          <w:bCs w:val="0"/>
          <w:i w:val="1"/>
          <w:iCs w:val="1"/>
          <w:color w:val="333333"/>
        </w:rPr>
        <w:t>Directions</w:t>
      </w:r>
      <w:r w:rsidRPr="5BE33ECB" w:rsidR="00EC6B77">
        <w:rPr>
          <w:rStyle w:val="medium-font"/>
          <w:rFonts w:ascii="Times New Roman" w:hAnsi="Times New Roman"/>
          <w:i w:val="1"/>
          <w:iCs w:val="1"/>
          <w:color w:val="333333"/>
        </w:rPr>
        <w:t xml:space="preserve"> in Psychological Science, </w:t>
      </w:r>
      <w:r w:rsidRPr="5BE33ECB" w:rsidR="00EC6B77">
        <w:rPr>
          <w:rStyle w:val="medium-font"/>
          <w:rFonts w:ascii="Times New Roman" w:hAnsi="Times New Roman"/>
          <w:i w:val="1"/>
          <w:iCs w:val="1"/>
          <w:color w:val="333333"/>
        </w:rPr>
        <w:t>17</w:t>
      </w:r>
      <w:r w:rsidRPr="5BE33ECB" w:rsidR="00EC6B77">
        <w:rPr>
          <w:rStyle w:val="medium-font"/>
          <w:rFonts w:ascii="Times New Roman" w:hAnsi="Times New Roman"/>
          <w:color w:val="333333"/>
        </w:rPr>
        <w:t>(4), 291-294.</w:t>
      </w:r>
    </w:p>
    <w:p xmlns:wp14="http://schemas.microsoft.com/office/word/2010/wordml" w:rsidR="003148A9" w:rsidP="003148A9" w:rsidRDefault="003148A9" w14:paraId="6D9C8D39" wp14:textId="77777777">
      <w:pPr>
        <w:ind w:left="-162"/>
        <w:rPr>
          <w:rStyle w:val="medium-font"/>
          <w:rFonts w:ascii="Times New Roman" w:hAnsi="Times New Roman"/>
        </w:rPr>
      </w:pPr>
    </w:p>
    <w:p xmlns:wp14="http://schemas.microsoft.com/office/word/2010/wordml" w:rsidRPr="00CD058F" w:rsidR="00EC6B77" w:rsidP="6CFB829A" w:rsidRDefault="00EC6B77" w14:paraId="32245544" wp14:textId="306A9F91">
      <w:pPr>
        <w:ind w:left="-162" w:firstLine="720"/>
        <w:rPr>
          <w:rStyle w:val="medium-font1"/>
          <w:rFonts w:ascii="Times New Roman" w:hAnsi="Times New Roman"/>
          <w:sz w:val="20"/>
          <w:szCs w:val="20"/>
        </w:rPr>
      </w:pPr>
      <w:r w:rsidRPr="6CFB829A" w:rsidR="00EC6B77">
        <w:rPr>
          <w:rStyle w:val="Strong"/>
          <w:rFonts w:ascii="Times New Roman" w:hAnsi="Times New Roman"/>
          <w:b w:val="0"/>
          <w:bCs w:val="0"/>
        </w:rPr>
        <w:t>Moses</w:t>
      </w:r>
      <w:r w:rsidRPr="6CFB829A" w:rsidR="00EC6B77">
        <w:rPr>
          <w:rStyle w:val="medium-font1"/>
          <w:rFonts w:ascii="Times New Roman" w:hAnsi="Times New Roman"/>
          <w:b w:val="1"/>
          <w:bCs w:val="1"/>
          <w:sz w:val="20"/>
          <w:szCs w:val="20"/>
        </w:rPr>
        <w:t xml:space="preserve">, </w:t>
      </w:r>
      <w:r w:rsidRPr="6CFB829A" w:rsidR="00EC6B77">
        <w:rPr>
          <w:rStyle w:val="medium-font1"/>
          <w:rFonts w:ascii="Times New Roman" w:hAnsi="Times New Roman"/>
          <w:sz w:val="20"/>
          <w:szCs w:val="20"/>
        </w:rPr>
        <w:t>E.B.;</w:t>
      </w:r>
      <w:r w:rsidRPr="6CFB829A" w:rsidR="00EC6B77">
        <w:rPr>
          <w:rStyle w:val="medium-font1"/>
          <w:rFonts w:ascii="Times New Roman" w:hAnsi="Times New Roman"/>
          <w:b w:val="1"/>
          <w:bCs w:val="1"/>
          <w:sz w:val="20"/>
          <w:szCs w:val="20"/>
        </w:rPr>
        <w:t xml:space="preserve"> </w:t>
      </w:r>
      <w:r w:rsidRPr="6CFB829A" w:rsidR="00EC6B77">
        <w:rPr>
          <w:rStyle w:val="Strong"/>
          <w:rFonts w:ascii="Times New Roman" w:hAnsi="Times New Roman"/>
          <w:b w:val="0"/>
          <w:bCs w:val="0"/>
        </w:rPr>
        <w:t>Barlow</w:t>
      </w:r>
      <w:r w:rsidRPr="6CFB829A" w:rsidR="00EC6B77">
        <w:rPr>
          <w:rStyle w:val="medium-font1"/>
          <w:rFonts w:ascii="Times New Roman" w:hAnsi="Times New Roman"/>
          <w:sz w:val="20"/>
          <w:szCs w:val="20"/>
        </w:rPr>
        <w:t xml:space="preserve">, D.H. (2006).  </w:t>
      </w:r>
      <w:hyperlink r:id="R271d186a4af14c14">
        <w:r w:rsidRPr="6CFB829A" w:rsidR="00EC6B77">
          <w:rPr>
            <w:rStyle w:val="Hyperlink"/>
            <w:rFonts w:ascii="Times New Roman" w:hAnsi="Times New Roman"/>
          </w:rPr>
          <w:t xml:space="preserve">A New Unified Treatment Approach for Emotional Disorders Based on Emotion </w:t>
        </w:r>
      </w:hyperlink>
      <w:r>
        <w:tab/>
      </w:r>
      <w:r>
        <w:tab/>
      </w:r>
      <w:r w:rsidRPr="6CFB829A" w:rsidR="00EC6B77">
        <w:rPr>
          <w:rStyle w:val="Hyperlink"/>
          <w:rFonts w:ascii="Times New Roman" w:hAnsi="Times New Roman"/>
        </w:rPr>
        <w:t>Science.</w:t>
      </w:r>
      <w:r w:rsidRPr="6CFB829A" w:rsidR="00EC6B77">
        <w:rPr>
          <w:rStyle w:val="medium-font1"/>
          <w:rFonts w:ascii="Times New Roman" w:hAnsi="Times New Roman"/>
          <w:sz w:val="20"/>
          <w:szCs w:val="20"/>
        </w:rPr>
        <w:t xml:space="preserve"> </w:t>
      </w:r>
      <w:r w:rsidRPr="6CFB829A" w:rsidR="00EC6B77">
        <w:rPr>
          <w:rStyle w:val="medium-font1"/>
          <w:rFonts w:ascii="Times New Roman" w:hAnsi="Times New Roman"/>
          <w:i w:val="1"/>
          <w:iCs w:val="1"/>
          <w:sz w:val="20"/>
          <w:szCs w:val="20"/>
        </w:rPr>
        <w:t>Current Directions in Psychological Science, 15</w:t>
      </w:r>
      <w:r w:rsidRPr="6CFB829A" w:rsidR="00EC6B77">
        <w:rPr>
          <w:rStyle w:val="medium-font1"/>
          <w:rFonts w:ascii="Times New Roman" w:hAnsi="Times New Roman"/>
          <w:sz w:val="20"/>
          <w:szCs w:val="20"/>
        </w:rPr>
        <w:t>(3), 146-150.</w:t>
      </w:r>
    </w:p>
    <w:p xmlns:wp14="http://schemas.microsoft.com/office/word/2010/wordml" w:rsidR="00EC6B77" w:rsidP="00AF74EF" w:rsidRDefault="00EC6B77" w14:paraId="675E05EE" wp14:textId="77777777">
      <w:pPr>
        <w:ind w:left="-162"/>
        <w:rPr>
          <w:rStyle w:val="medium-font1"/>
          <w:rFonts w:ascii="Times New Roman" w:hAnsi="Times New Roman"/>
          <w:sz w:val="20"/>
          <w:szCs w:val="20"/>
        </w:rPr>
      </w:pPr>
    </w:p>
    <w:p xmlns:wp14="http://schemas.microsoft.com/office/word/2010/wordml" w:rsidR="00337EE3" w:rsidP="6CFB829A" w:rsidRDefault="00337EE3" w14:paraId="19074427" wp14:textId="72601ACB">
      <w:pPr>
        <w:ind w:left="-162" w:firstLine="720"/>
        <w:rPr>
          <w:rStyle w:val="medium-font1"/>
          <w:rFonts w:ascii="Times New Roman" w:hAnsi="Times New Roman"/>
          <w:sz w:val="20"/>
          <w:szCs w:val="20"/>
        </w:rPr>
      </w:pPr>
      <w:proofErr w:type="spellStart"/>
      <w:r w:rsidRPr="6CFB829A" w:rsidR="00337EE3">
        <w:rPr>
          <w:rStyle w:val="medium-font1"/>
          <w:rFonts w:ascii="Times New Roman" w:hAnsi="Times New Roman"/>
          <w:sz w:val="20"/>
          <w:szCs w:val="20"/>
        </w:rPr>
        <w:t>Arkowitz</w:t>
      </w:r>
      <w:proofErr w:type="spellEnd"/>
      <w:r w:rsidRPr="6CFB829A" w:rsidR="00337EE3">
        <w:rPr>
          <w:rStyle w:val="medium-font1"/>
          <w:rFonts w:ascii="Times New Roman" w:hAnsi="Times New Roman"/>
          <w:sz w:val="20"/>
          <w:szCs w:val="20"/>
        </w:rPr>
        <w:t xml:space="preserve">, H. &amp; Lilienfeld, S.O. (2013). </w:t>
      </w:r>
      <w:hyperlink r:id="R2392217583064d04">
        <w:r w:rsidRPr="6CFB829A" w:rsidR="00337EE3">
          <w:rPr>
            <w:rStyle w:val="Hyperlink"/>
            <w:rFonts w:ascii="Times New Roman" w:hAnsi="Times New Roman"/>
          </w:rPr>
          <w:t>Can herbs ease anxiety and depression</w:t>
        </w:r>
      </w:hyperlink>
      <w:r w:rsidRPr="6CFB829A" w:rsidR="00337EE3">
        <w:rPr>
          <w:rStyle w:val="medium-font1"/>
          <w:rFonts w:ascii="Times New Roman" w:hAnsi="Times New Roman"/>
          <w:sz w:val="20"/>
          <w:szCs w:val="20"/>
        </w:rPr>
        <w:t xml:space="preserve">? </w:t>
      </w:r>
      <w:r w:rsidRPr="6CFB829A" w:rsidR="00337EE3">
        <w:rPr>
          <w:rStyle w:val="medium-font1"/>
          <w:rFonts w:ascii="Times New Roman" w:hAnsi="Times New Roman"/>
          <w:i w:val="1"/>
          <w:iCs w:val="1"/>
          <w:sz w:val="20"/>
          <w:szCs w:val="20"/>
        </w:rPr>
        <w:t>Scientific American Mind, 24</w:t>
      </w:r>
      <w:r w:rsidRPr="6CFB829A" w:rsidR="00337EE3">
        <w:rPr>
          <w:rStyle w:val="medium-font1"/>
          <w:rFonts w:ascii="Times New Roman" w:hAnsi="Times New Roman"/>
          <w:sz w:val="20"/>
          <w:szCs w:val="20"/>
        </w:rPr>
        <w:t xml:space="preserve">(3), </w:t>
      </w:r>
      <w:r>
        <w:tab/>
      </w:r>
      <w:r>
        <w:tab/>
      </w:r>
      <w:r w:rsidRPr="6CFB829A" w:rsidR="00337EE3">
        <w:rPr>
          <w:rStyle w:val="medium-font1"/>
          <w:rFonts w:ascii="Times New Roman" w:hAnsi="Times New Roman"/>
          <w:sz w:val="20"/>
          <w:szCs w:val="20"/>
        </w:rPr>
        <w:t>72-73.</w:t>
      </w:r>
    </w:p>
    <w:p xmlns:wp14="http://schemas.microsoft.com/office/word/2010/wordml" w:rsidR="00337EE3" w:rsidP="00AF74EF" w:rsidRDefault="00337EE3" w14:paraId="2FC17F8B" wp14:textId="77777777">
      <w:pPr>
        <w:ind w:left="-162"/>
        <w:rPr>
          <w:rStyle w:val="medium-font1"/>
          <w:rFonts w:ascii="Times New Roman" w:hAnsi="Times New Roman"/>
          <w:sz w:val="20"/>
          <w:szCs w:val="20"/>
        </w:rPr>
      </w:pPr>
    </w:p>
    <w:p xmlns:wp14="http://schemas.microsoft.com/office/word/2010/wordml" w:rsidR="002F4DAF" w:rsidP="6CFB829A" w:rsidRDefault="002F4DAF" w14:paraId="1EF8FF35" wp14:textId="412C1195">
      <w:pPr>
        <w:ind w:left="-162" w:firstLine="720"/>
        <w:rPr>
          <w:rStyle w:val="medium-font1"/>
          <w:rFonts w:ascii="Times New Roman" w:hAnsi="Times New Roman"/>
          <w:sz w:val="20"/>
          <w:szCs w:val="20"/>
        </w:rPr>
      </w:pPr>
      <w:r w:rsidRPr="11D57D70" w:rsidR="4BF05EB1">
        <w:rPr>
          <w:rStyle w:val="medium-font1"/>
          <w:rFonts w:ascii="Times New Roman" w:hAnsi="Times New Roman"/>
          <w:sz w:val="20"/>
          <w:szCs w:val="20"/>
        </w:rPr>
        <w:t>Temming</w:t>
      </w:r>
      <w:r w:rsidRPr="11D57D70" w:rsidR="4BF05EB1">
        <w:rPr>
          <w:rStyle w:val="medium-font1"/>
          <w:rFonts w:ascii="Times New Roman" w:hAnsi="Times New Roman"/>
          <w:sz w:val="20"/>
          <w:szCs w:val="20"/>
        </w:rPr>
        <w:t xml:space="preserve">, M. (2018). </w:t>
      </w:r>
      <w:hyperlink r:id="R7db828010a3f4930">
        <w:r w:rsidRPr="11D57D70" w:rsidR="4BF05EB1">
          <w:rPr>
            <w:rStyle w:val="Hyperlink"/>
            <w:rFonts w:ascii="Times New Roman" w:hAnsi="Times New Roman"/>
          </w:rPr>
          <w:t>Scared of heights? Try virtual therapy</w:t>
        </w:r>
      </w:hyperlink>
      <w:r w:rsidRPr="11D57D70" w:rsidR="4BF05EB1">
        <w:rPr>
          <w:rStyle w:val="medium-font1"/>
          <w:rFonts w:ascii="Times New Roman" w:hAnsi="Times New Roman"/>
          <w:sz w:val="20"/>
          <w:szCs w:val="20"/>
        </w:rPr>
        <w:t xml:space="preserve">. </w:t>
      </w:r>
      <w:r w:rsidRPr="11D57D70" w:rsidR="4BF05EB1">
        <w:rPr>
          <w:rStyle w:val="medium-font1"/>
          <w:rFonts w:ascii="Times New Roman" w:hAnsi="Times New Roman"/>
          <w:i w:val="1"/>
          <w:iCs w:val="1"/>
          <w:sz w:val="20"/>
          <w:szCs w:val="20"/>
        </w:rPr>
        <w:t>Science News, 194</w:t>
      </w:r>
      <w:r w:rsidRPr="11D57D70" w:rsidR="55422ABC">
        <w:rPr>
          <w:rStyle w:val="medium-font1"/>
          <w:rFonts w:ascii="Times New Roman" w:hAnsi="Times New Roman"/>
          <w:sz w:val="20"/>
          <w:szCs w:val="20"/>
        </w:rPr>
        <w:t>(3), 15.</w:t>
      </w:r>
    </w:p>
    <w:p xmlns:wp14="http://schemas.microsoft.com/office/word/2010/wordml" w:rsidR="002F4DAF" w:rsidP="11D57D70" w:rsidRDefault="002F4DAF" w14:paraId="76520D0D" wp14:textId="462BBCDC">
      <w:pPr>
        <w:pStyle w:val="Normal"/>
        <w:ind w:left="-162"/>
        <w:rPr>
          <w:rStyle w:val="medium-normal"/>
          <w:rFonts w:ascii="Times New Roman" w:hAnsi="Times New Roman"/>
        </w:rPr>
      </w:pPr>
    </w:p>
    <w:p xmlns:wp14="http://schemas.microsoft.com/office/word/2010/wordml" w:rsidR="002F4DAF" w:rsidP="11D57D70" w:rsidRDefault="002F4DAF" w14:paraId="62414681" wp14:textId="6FEB2225">
      <w:pPr>
        <w:pStyle w:val="Normal"/>
        <w:ind w:left="-162"/>
        <w:rPr>
          <w:rStyle w:val="medium-normal"/>
          <w:rFonts w:ascii="Times New Roman" w:hAnsi="Times New Roman"/>
          <w:b w:val="0"/>
          <w:bCs w:val="0"/>
        </w:rPr>
      </w:pPr>
      <w:r w:rsidRPr="11D57D70" w:rsidR="23D5717C">
        <w:rPr>
          <w:rStyle w:val="medium-normal"/>
          <w:rFonts w:ascii="Times New Roman" w:hAnsi="Times New Roman"/>
          <w:b w:val="0"/>
          <w:bCs w:val="0"/>
        </w:rPr>
        <w:t>F</w:t>
      </w:r>
      <w:r>
        <w:tab/>
      </w:r>
      <w:r>
        <w:tab/>
      </w:r>
      <w:r w:rsidRPr="11D57D70" w:rsidR="11D57D70">
        <w:rPr>
          <w:rStyle w:val="medium-normal"/>
          <w:rFonts w:ascii="Times New Roman" w:hAnsi="Times New Roman"/>
          <w:b w:val="0"/>
          <w:bCs w:val="0"/>
        </w:rPr>
        <w:t>no new reading</w:t>
      </w:r>
    </w:p>
    <w:p w:rsidR="11D57D70" w:rsidP="11D57D70" w:rsidRDefault="11D57D70" w14:paraId="651ABB68" w14:textId="031688E9">
      <w:pPr>
        <w:pStyle w:val="Normal"/>
        <w:ind w:left="-162" w:firstLine="0"/>
        <w:rPr>
          <w:rStyle w:val="medium-font1"/>
          <w:rFonts w:ascii="Times New Roman" w:hAnsi="Times New Roman"/>
          <w:b w:val="1"/>
          <w:bCs w:val="1"/>
          <w:sz w:val="20"/>
          <w:szCs w:val="20"/>
        </w:rPr>
      </w:pPr>
    </w:p>
    <w:p w:rsidR="1254CD2C" w:rsidP="1254CD2C" w:rsidRDefault="1254CD2C" w14:paraId="7182C984" w14:textId="14430FE5">
      <w:pPr>
        <w:pStyle w:val="Normal"/>
        <w:ind w:left="-162" w:firstLine="0"/>
        <w:rPr>
          <w:rStyle w:val="medium-font1"/>
          <w:rFonts w:ascii="Times New Roman" w:hAnsi="Times New Roman"/>
          <w:b w:val="1"/>
          <w:bCs w:val="1"/>
          <w:sz w:val="20"/>
          <w:szCs w:val="20"/>
        </w:rPr>
      </w:pPr>
    </w:p>
    <w:p xmlns:wp14="http://schemas.microsoft.com/office/word/2010/wordml" w:rsidR="002F4DAF" w:rsidP="6CFB829A" w:rsidRDefault="002F4DAF" w14:paraId="19A94E7D" wp14:textId="0408FF8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jc w:val="center"/>
        <w:rPr>
          <w:rFonts w:ascii="Times New Roman" w:hAnsi="Times New Roman"/>
          <w:b w:val="1"/>
          <w:bCs w:val="1"/>
        </w:rPr>
      </w:pPr>
      <w:r w:rsidRPr="1254CD2C" w:rsidR="3D3BD23C">
        <w:rPr>
          <w:rFonts w:ascii="Times New Roman" w:hAnsi="Times New Roman"/>
          <w:b w:val="1"/>
          <w:bCs w:val="1"/>
        </w:rPr>
        <w:t xml:space="preserve">Week </w:t>
      </w:r>
      <w:r w:rsidRPr="1254CD2C" w:rsidR="031EC5F4">
        <w:rPr>
          <w:rFonts w:ascii="Times New Roman" w:hAnsi="Times New Roman"/>
          <w:b w:val="1"/>
          <w:bCs w:val="1"/>
        </w:rPr>
        <w:t>12</w:t>
      </w:r>
      <w:r w:rsidRPr="1254CD2C" w:rsidR="3D3BD23C">
        <w:rPr>
          <w:rFonts w:ascii="Times New Roman" w:hAnsi="Times New Roman"/>
          <w:b w:val="1"/>
          <w:bCs w:val="1"/>
        </w:rPr>
        <w:t xml:space="preserve"> (beginning November </w:t>
      </w:r>
      <w:r w:rsidRPr="1254CD2C" w:rsidR="19BB3088">
        <w:rPr>
          <w:rFonts w:ascii="Times New Roman" w:hAnsi="Times New Roman"/>
          <w:b w:val="1"/>
          <w:bCs w:val="1"/>
        </w:rPr>
        <w:t>11</w:t>
      </w:r>
      <w:r w:rsidRPr="1254CD2C" w:rsidR="3D3BD23C">
        <w:rPr>
          <w:rFonts w:ascii="Times New Roman" w:hAnsi="Times New Roman"/>
          <w:b w:val="1"/>
          <w:bCs w:val="1"/>
        </w:rPr>
        <w:t>)</w:t>
      </w:r>
      <w:r w:rsidRPr="1254CD2C" w:rsidR="247144F2">
        <w:rPr>
          <w:rFonts w:ascii="Times New Roman" w:hAnsi="Times New Roman"/>
          <w:b w:val="1"/>
          <w:bCs w:val="1"/>
        </w:rPr>
        <w:t xml:space="preserve"> - </w:t>
      </w:r>
      <w:r w:rsidRPr="1254CD2C" w:rsidR="247144F2">
        <w:rPr>
          <w:rFonts w:ascii="Times New Roman" w:hAnsi="Times New Roman"/>
          <w:b w:val="1"/>
          <w:bCs w:val="1"/>
        </w:rPr>
        <w:t>Stress Disorders</w:t>
      </w:r>
    </w:p>
    <w:p xmlns:wp14="http://schemas.microsoft.com/office/word/2010/wordml" w:rsidR="002F4DAF" w:rsidP="6CFB829A" w:rsidRDefault="002F4DAF" w14:paraId="0A4F7224" wp14:textId="7C320129">
      <w:pPr>
        <w:pStyle w:val="Normal"/>
        <w:ind w:left="-162"/>
        <w:rPr>
          <w:rStyle w:val="medium-font1"/>
          <w:rFonts w:ascii="Times New Roman" w:hAnsi="Times New Roman"/>
          <w:sz w:val="20"/>
          <w:szCs w:val="20"/>
        </w:rPr>
      </w:pPr>
    </w:p>
    <w:p xmlns:wp14="http://schemas.microsoft.com/office/word/2010/wordml" w:rsidR="002F4DAF" w:rsidP="00AF74EF" w:rsidRDefault="002F4DAF" w14:paraId="19E1CB71" wp14:textId="145D7E22">
      <w:pPr>
        <w:ind w:left="-162"/>
        <w:rPr>
          <w:rStyle w:val="medium-font1"/>
          <w:rFonts w:ascii="Times New Roman" w:hAnsi="Times New Roman"/>
          <w:sz w:val="20"/>
          <w:szCs w:val="20"/>
        </w:rPr>
      </w:pPr>
      <w:r w:rsidRPr="11D57D70" w:rsidR="7F8D598A">
        <w:rPr>
          <w:rStyle w:val="medium-font1"/>
          <w:rFonts w:ascii="Times New Roman" w:hAnsi="Times New Roman"/>
          <w:sz w:val="20"/>
          <w:szCs w:val="20"/>
        </w:rPr>
        <w:t>M</w:t>
      </w:r>
      <w:r>
        <w:tab/>
      </w:r>
      <w:r w:rsidRPr="11D57D70" w:rsidR="55422ABC">
        <w:rPr>
          <w:rStyle w:val="medium-font1"/>
          <w:rFonts w:ascii="Times New Roman" w:hAnsi="Times New Roman"/>
          <w:sz w:val="20"/>
          <w:szCs w:val="20"/>
        </w:rPr>
        <w:t>Burke Ch. 9</w:t>
      </w:r>
    </w:p>
    <w:p w:rsidR="11D57D70" w:rsidP="11D57D70" w:rsidRDefault="11D57D70" w14:paraId="79F22316" w14:textId="38F3862E">
      <w:pPr>
        <w:pStyle w:val="Normal"/>
        <w:ind w:left="-162"/>
        <w:rPr>
          <w:rStyle w:val="medium-font1"/>
          <w:rFonts w:ascii="Times New Roman" w:hAnsi="Times New Roman"/>
          <w:sz w:val="20"/>
          <w:szCs w:val="20"/>
        </w:rPr>
      </w:pPr>
    </w:p>
    <w:p w:rsidR="23D5717C" w:rsidP="5BE33ECB" w:rsidRDefault="23D5717C" w14:paraId="08ABE411" w14:textId="7A2D899E">
      <w:pPr>
        <w:pStyle w:val="Normal"/>
        <w:ind w:left="-162" w:firstLine="720"/>
        <w:rPr>
          <w:rStyle w:val="medium-normal"/>
          <w:rFonts w:ascii="Times New Roman" w:hAnsi="Times New Roman"/>
        </w:rPr>
      </w:pPr>
      <w:r w:rsidRPr="5BE33ECB" w:rsidR="23D5717C">
        <w:rPr>
          <w:rStyle w:val="medium-normal"/>
          <w:rFonts w:ascii="Times New Roman" w:hAnsi="Times New Roman"/>
          <w:b w:val="1"/>
          <w:bCs w:val="1"/>
        </w:rPr>
        <w:t>Evaluation/Reflection due</w:t>
      </w:r>
    </w:p>
    <w:p xmlns:wp14="http://schemas.microsoft.com/office/word/2010/wordml" w:rsidR="002F4DAF" w:rsidP="00AF74EF" w:rsidRDefault="002F4DAF" w14:paraId="5AE48A43" wp14:textId="0A58F6D0">
      <w:pPr>
        <w:ind w:left="-162"/>
        <w:rPr>
          <w:rStyle w:val="medium-font1"/>
          <w:rFonts w:ascii="Times New Roman" w:hAnsi="Times New Roman"/>
          <w:sz w:val="20"/>
          <w:szCs w:val="20"/>
        </w:rPr>
      </w:pPr>
    </w:p>
    <w:p xmlns:wp14="http://schemas.microsoft.com/office/word/2010/wordml" w:rsidR="002F4DAF" w:rsidP="0A784A22" w:rsidRDefault="002F4DAF" w14:paraId="449112AE" wp14:textId="2777B005">
      <w:pPr>
        <w:ind w:left="-162"/>
        <w:rPr>
          <w:rStyle w:val="medium-font1"/>
          <w:rFonts w:ascii="Times New Roman" w:hAnsi="Times New Roman"/>
          <w:sz w:val="20"/>
          <w:szCs w:val="20"/>
        </w:rPr>
      </w:pPr>
      <w:r w:rsidRPr="11D57D70" w:rsidR="7CB0722C">
        <w:rPr>
          <w:rStyle w:val="medium-font1"/>
          <w:rFonts w:ascii="Times New Roman" w:hAnsi="Times New Roman"/>
          <w:sz w:val="20"/>
          <w:szCs w:val="20"/>
        </w:rPr>
        <w:t>W</w:t>
      </w:r>
      <w:r>
        <w:tab/>
      </w:r>
      <w:r w:rsidRPr="11D57D70" w:rsidR="11D57D70">
        <w:rPr>
          <w:rStyle w:val="medium-font1"/>
          <w:rFonts w:ascii="Times New Roman" w:hAnsi="Times New Roman"/>
          <w:sz w:val="20"/>
          <w:szCs w:val="20"/>
        </w:rPr>
        <w:t>no new reading</w:t>
      </w:r>
    </w:p>
    <w:p w:rsidR="11D57D70" w:rsidP="11D57D70" w:rsidRDefault="11D57D70" w14:paraId="17BF9660" w14:textId="6225B6AE">
      <w:pPr>
        <w:pStyle w:val="Normal"/>
        <w:ind w:left="-162" w:firstLine="0"/>
        <w:rPr>
          <w:rStyle w:val="medium-font1"/>
          <w:rFonts w:ascii="Times New Roman" w:hAnsi="Times New Roman"/>
          <w:sz w:val="20"/>
          <w:szCs w:val="20"/>
        </w:rPr>
      </w:pPr>
    </w:p>
    <w:p w:rsidR="2B859E32" w:rsidP="11D57D70" w:rsidRDefault="2B859E32" w14:paraId="5447985E" w14:textId="63AD664A">
      <w:pPr>
        <w:pStyle w:val="Normal"/>
        <w:ind w:left="-162" w:firstLine="0"/>
        <w:rPr>
          <w:rStyle w:val="medium-font1"/>
          <w:rFonts w:ascii="Times New Roman" w:hAnsi="Times New Roman"/>
          <w:sz w:val="20"/>
          <w:szCs w:val="20"/>
        </w:rPr>
      </w:pPr>
      <w:r w:rsidRPr="11D57D70" w:rsidR="2B859E32">
        <w:rPr>
          <w:rStyle w:val="medium-font1"/>
          <w:rFonts w:ascii="Times New Roman" w:hAnsi="Times New Roman"/>
          <w:sz w:val="20"/>
          <w:szCs w:val="20"/>
        </w:rPr>
        <w:t>F</w:t>
      </w:r>
      <w:r>
        <w:tab/>
      </w:r>
      <w:r>
        <w:tab/>
      </w:r>
      <w:r w:rsidRPr="11D57D70" w:rsidR="2B859E32">
        <w:rPr>
          <w:rStyle w:val="medium-font1"/>
          <w:rFonts w:ascii="Times New Roman" w:hAnsi="Times New Roman"/>
          <w:b w:val="1"/>
          <w:bCs w:val="1"/>
          <w:sz w:val="20"/>
          <w:szCs w:val="20"/>
        </w:rPr>
        <w:t>Exam 3</w:t>
      </w:r>
    </w:p>
    <w:p w:rsidR="11D57D70" w:rsidP="11D57D70" w:rsidRDefault="11D57D70" w14:paraId="7C90EA0F" w14:textId="43C3B90C">
      <w:pPr>
        <w:pStyle w:val="Normal"/>
        <w:ind w:left="-162"/>
        <w:rPr>
          <w:rStyle w:val="medium-font1"/>
          <w:rFonts w:ascii="Times New Roman" w:hAnsi="Times New Roman"/>
          <w:sz w:val="20"/>
          <w:szCs w:val="20"/>
        </w:rPr>
      </w:pPr>
    </w:p>
    <w:p w:rsidR="1254CD2C" w:rsidP="1254CD2C" w:rsidRDefault="1254CD2C" w14:paraId="1EFEBFB4" w14:textId="299FE061">
      <w:pPr>
        <w:pStyle w:val="Normal"/>
        <w:ind w:left="-162"/>
        <w:rPr>
          <w:rStyle w:val="medium-font1"/>
          <w:rFonts w:ascii="Times New Roman" w:hAnsi="Times New Roman"/>
          <w:sz w:val="20"/>
          <w:szCs w:val="20"/>
        </w:rPr>
      </w:pPr>
    </w:p>
    <w:p w:rsidR="1254CD2C" w:rsidP="1254CD2C" w:rsidRDefault="1254CD2C" w14:paraId="323D2235" w14:textId="265EEF0C">
      <w:pPr>
        <w:pStyle w:val="Normal"/>
        <w:ind w:left="-162"/>
        <w:rPr>
          <w:rStyle w:val="medium-font1"/>
          <w:rFonts w:ascii="Times New Roman" w:hAnsi="Times New Roman"/>
          <w:sz w:val="20"/>
          <w:szCs w:val="20"/>
        </w:rPr>
      </w:pPr>
    </w:p>
    <w:p xmlns:wp14="http://schemas.microsoft.com/office/word/2010/wordml" w:rsidR="002F4DAF" w:rsidP="6CFB829A" w:rsidRDefault="002F4DAF" w14:paraId="21FE414F" wp14:textId="77C269E9">
      <w:pPr>
        <w:pStyle w:val="Normal"/>
        <w:ind w:left="-162"/>
        <w:rPr>
          <w:rStyle w:val="medium-font1"/>
          <w:rFonts w:ascii="Times New Roman" w:hAnsi="Times New Roman"/>
          <w:sz w:val="20"/>
          <w:szCs w:val="20"/>
        </w:rPr>
      </w:pPr>
    </w:p>
    <w:p w:rsidR="11D57D70" w:rsidP="11D57D70" w:rsidRDefault="11D57D70" w14:paraId="2B2247E7" w14:textId="74C8F734">
      <w:pPr>
        <w:pStyle w:val="Normal"/>
        <w:ind w:left="-162"/>
        <w:jc w:val="center"/>
        <w:rPr>
          <w:rStyle w:val="medium-font1"/>
          <w:rFonts w:ascii="Times New Roman" w:hAnsi="Times New Roman"/>
          <w:sz w:val="20"/>
          <w:szCs w:val="20"/>
        </w:rPr>
      </w:pPr>
      <w:r w:rsidRPr="1254CD2C" w:rsidR="095E1E55">
        <w:rPr>
          <w:rStyle w:val="medium-font1"/>
          <w:rFonts w:ascii="Times New Roman" w:hAnsi="Times New Roman"/>
          <w:b w:val="1"/>
          <w:bCs w:val="1"/>
          <w:sz w:val="20"/>
          <w:szCs w:val="20"/>
        </w:rPr>
        <w:t xml:space="preserve">Week 13 (Beginning November </w:t>
      </w:r>
      <w:r w:rsidRPr="1254CD2C" w:rsidR="2C93A6C3">
        <w:rPr>
          <w:rStyle w:val="medium-font1"/>
          <w:rFonts w:ascii="Times New Roman" w:hAnsi="Times New Roman"/>
          <w:b w:val="1"/>
          <w:bCs w:val="1"/>
          <w:sz w:val="20"/>
          <w:szCs w:val="20"/>
        </w:rPr>
        <w:t>18</w:t>
      </w:r>
      <w:r w:rsidRPr="1254CD2C" w:rsidR="095E1E55">
        <w:rPr>
          <w:rStyle w:val="medium-font1"/>
          <w:rFonts w:ascii="Times New Roman" w:hAnsi="Times New Roman"/>
          <w:b w:val="1"/>
          <w:bCs w:val="1"/>
          <w:sz w:val="20"/>
          <w:szCs w:val="20"/>
        </w:rPr>
        <w:t>) - Personality Disorders</w:t>
      </w:r>
    </w:p>
    <w:p w:rsidR="11D57D70" w:rsidP="11D57D70" w:rsidRDefault="11D57D70" w14:paraId="6D5A48EE" w14:textId="55169919">
      <w:pPr>
        <w:pStyle w:val="Normal"/>
        <w:ind w:left="-162"/>
        <w:jc w:val="center"/>
        <w:rPr>
          <w:rStyle w:val="medium-font1"/>
          <w:rFonts w:ascii="Times New Roman" w:hAnsi="Times New Roman"/>
          <w:b w:val="1"/>
          <w:bCs w:val="1"/>
          <w:sz w:val="20"/>
          <w:szCs w:val="20"/>
        </w:rPr>
      </w:pPr>
    </w:p>
    <w:p w:rsidR="11D57D70" w:rsidP="11D57D70" w:rsidRDefault="11D57D70" w14:paraId="46BA67B3" w14:textId="3D6B8225">
      <w:pPr>
        <w:pStyle w:val="Normal"/>
        <w:ind w:left="-162"/>
        <w:rPr>
          <w:rStyle w:val="medium-font1"/>
          <w:rFonts w:ascii="Times New Roman" w:hAnsi="Times New Roman"/>
          <w:sz w:val="20"/>
          <w:szCs w:val="20"/>
        </w:rPr>
      </w:pPr>
      <w:r w:rsidRPr="11D57D70" w:rsidR="11D57D70">
        <w:rPr>
          <w:rStyle w:val="medium-font1"/>
          <w:rFonts w:ascii="Times New Roman" w:hAnsi="Times New Roman"/>
          <w:b w:val="0"/>
          <w:bCs w:val="0"/>
          <w:sz w:val="20"/>
          <w:szCs w:val="20"/>
        </w:rPr>
        <w:t>M</w:t>
      </w:r>
      <w:r>
        <w:tab/>
      </w:r>
      <w:r w:rsidRPr="11D57D70" w:rsidR="55422ABC">
        <w:rPr>
          <w:rStyle w:val="medium-font1"/>
          <w:rFonts w:ascii="Times New Roman" w:hAnsi="Times New Roman"/>
          <w:sz w:val="20"/>
          <w:szCs w:val="20"/>
        </w:rPr>
        <w:t>Burke Ch. 16</w:t>
      </w:r>
    </w:p>
    <w:p w:rsidR="11D57D70" w:rsidP="11D57D70" w:rsidRDefault="11D57D70" w14:paraId="03250E9A">
      <w:pPr>
        <w:ind w:left="-162"/>
        <w:rPr>
          <w:rStyle w:val="medium-font1"/>
          <w:rFonts w:ascii="Times New Roman" w:hAnsi="Times New Roman"/>
          <w:sz w:val="20"/>
          <w:szCs w:val="20"/>
        </w:rPr>
      </w:pPr>
    </w:p>
    <w:p w:rsidR="11D57D70" w:rsidP="1254CD2C" w:rsidRDefault="11D57D70" w14:paraId="3EB28018" w14:textId="30CEFB3F">
      <w:pPr>
        <w:ind w:left="0" w:firstLine="720"/>
        <w:rPr>
          <w:rStyle w:val="medium-font1"/>
          <w:rFonts w:ascii="Times New Roman" w:hAnsi="Times New Roman"/>
          <w:sz w:val="20"/>
          <w:szCs w:val="20"/>
        </w:rPr>
      </w:pPr>
      <w:r w:rsidRPr="1254CD2C" w:rsidR="555D9E37">
        <w:rPr>
          <w:rStyle w:val="medium-font1"/>
          <w:rFonts w:ascii="Times New Roman" w:hAnsi="Times New Roman"/>
          <w:sz w:val="20"/>
          <w:szCs w:val="20"/>
        </w:rPr>
        <w:t xml:space="preserve">Bower, B. (2013). </w:t>
      </w:r>
      <w:hyperlink r:id="R8530e4c324a6442d">
        <w:r w:rsidRPr="1254CD2C" w:rsidR="555D9E37">
          <w:rPr>
            <w:rStyle w:val="Hyperlink"/>
            <w:rFonts w:ascii="Times New Roman" w:hAnsi="Times New Roman"/>
          </w:rPr>
          <w:t>‘Borderline’ is code for ‘difficult.’</w:t>
        </w:r>
      </w:hyperlink>
      <w:r w:rsidRPr="1254CD2C" w:rsidR="555D9E37">
        <w:rPr>
          <w:rStyle w:val="medium-font1"/>
          <w:rFonts w:ascii="Times New Roman" w:hAnsi="Times New Roman"/>
          <w:sz w:val="20"/>
          <w:szCs w:val="20"/>
        </w:rPr>
        <w:t xml:space="preserve"> </w:t>
      </w:r>
      <w:r w:rsidRPr="1254CD2C" w:rsidR="555D9E37">
        <w:rPr>
          <w:rStyle w:val="medium-font1"/>
          <w:rFonts w:ascii="Times New Roman" w:hAnsi="Times New Roman"/>
          <w:i w:val="1"/>
          <w:iCs w:val="1"/>
          <w:sz w:val="20"/>
          <w:szCs w:val="20"/>
        </w:rPr>
        <w:t>Science News, 184</w:t>
      </w:r>
      <w:r w:rsidRPr="1254CD2C" w:rsidR="555D9E37">
        <w:rPr>
          <w:rStyle w:val="medium-font1"/>
          <w:rFonts w:ascii="Times New Roman" w:hAnsi="Times New Roman"/>
          <w:sz w:val="20"/>
          <w:szCs w:val="20"/>
        </w:rPr>
        <w:t>(6), 17.</w:t>
      </w:r>
    </w:p>
    <w:p w:rsidR="11D57D70" w:rsidP="1254CD2C" w:rsidRDefault="11D57D70" w14:paraId="794B2850" w14:textId="42155EBC">
      <w:pPr>
        <w:pStyle w:val="Normal"/>
        <w:ind w:left="-162"/>
        <w:rPr>
          <w:rStyle w:val="medium-font1"/>
          <w:rFonts w:ascii="Times New Roman" w:hAnsi="Times New Roman"/>
          <w:sz w:val="20"/>
          <w:szCs w:val="20"/>
        </w:rPr>
      </w:pPr>
    </w:p>
    <w:p w:rsidR="11D57D70" w:rsidP="1254CD2C" w:rsidRDefault="11D57D70" w14:paraId="6006F611" w14:textId="6E8C3017">
      <w:pPr>
        <w:pStyle w:val="Normal"/>
        <w:ind w:left="-162"/>
        <w:rPr>
          <w:rStyle w:val="medium-font1"/>
          <w:rFonts w:ascii="Times New Roman" w:hAnsi="Times New Roman"/>
          <w:sz w:val="20"/>
          <w:szCs w:val="20"/>
        </w:rPr>
      </w:pPr>
      <w:r w:rsidRPr="1254CD2C" w:rsidR="0378F336">
        <w:rPr>
          <w:rStyle w:val="medium-font1"/>
          <w:rFonts w:ascii="Times New Roman" w:hAnsi="Times New Roman"/>
          <w:sz w:val="20"/>
          <w:szCs w:val="20"/>
        </w:rPr>
        <w:t>W</w:t>
      </w:r>
      <w:r>
        <w:tab/>
      </w:r>
      <w:r w:rsidRPr="1254CD2C" w:rsidR="4CE5C0C0">
        <w:rPr>
          <w:rStyle w:val="medium-font1"/>
          <w:rFonts w:ascii="Times New Roman" w:hAnsi="Times New Roman"/>
          <w:sz w:val="20"/>
          <w:szCs w:val="20"/>
        </w:rPr>
        <w:t>no new reading</w:t>
      </w:r>
    </w:p>
    <w:p w:rsidR="11D57D70" w:rsidP="1254CD2C" w:rsidRDefault="11D57D70" w14:paraId="0EA8F364" w14:textId="4F9AB14A">
      <w:pPr>
        <w:pStyle w:val="Normal"/>
        <w:ind w:left="-162"/>
        <w:rPr>
          <w:rStyle w:val="medium-font1"/>
          <w:rFonts w:ascii="Times New Roman" w:hAnsi="Times New Roman"/>
          <w:sz w:val="20"/>
          <w:szCs w:val="20"/>
        </w:rPr>
      </w:pPr>
    </w:p>
    <w:p w:rsidR="11D57D70" w:rsidP="1254CD2C" w:rsidRDefault="11D57D70" w14:paraId="5B4E599F" w14:textId="671E9DC4">
      <w:pPr>
        <w:pStyle w:val="Normal"/>
        <w:ind w:left="-162" w:firstLine="0"/>
        <w:rPr>
          <w:rStyle w:val="medium-font1"/>
          <w:rFonts w:ascii="Times New Roman" w:hAnsi="Times New Roman"/>
          <w:sz w:val="20"/>
          <w:szCs w:val="20"/>
        </w:rPr>
      </w:pPr>
      <w:r w:rsidRPr="1254CD2C" w:rsidR="4CE5C0C0">
        <w:rPr>
          <w:rStyle w:val="medium-font1"/>
          <w:rFonts w:ascii="Times New Roman" w:hAnsi="Times New Roman"/>
          <w:sz w:val="20"/>
          <w:szCs w:val="20"/>
        </w:rPr>
        <w:t>F</w:t>
      </w:r>
      <w:r>
        <w:tab/>
      </w:r>
      <w:r>
        <w:tab/>
      </w:r>
      <w:r w:rsidRPr="1254CD2C" w:rsidR="05025B93">
        <w:rPr>
          <w:rStyle w:val="medium-font1"/>
          <w:rFonts w:ascii="Times New Roman" w:hAnsi="Times New Roman"/>
          <w:sz w:val="20"/>
          <w:szCs w:val="20"/>
        </w:rPr>
        <w:t xml:space="preserve">Polaschek, D.L.L. (2014). </w:t>
      </w:r>
      <w:hyperlink r:id="R0b52edd1d1e648f8">
        <w:r w:rsidRPr="1254CD2C" w:rsidR="05025B93">
          <w:rPr>
            <w:rStyle w:val="Hyperlink"/>
            <w:rFonts w:ascii="Times New Roman" w:hAnsi="Times New Roman"/>
          </w:rPr>
          <w:t xml:space="preserve">Adult criminals with psychopathy: Common beliefs about treatability and change have </w:t>
        </w:r>
      </w:hyperlink>
      <w:r>
        <w:tab/>
      </w:r>
      <w:r>
        <w:tab/>
      </w:r>
      <w:r w:rsidRPr="1254CD2C" w:rsidR="05025B93">
        <w:rPr>
          <w:rStyle w:val="Hyperlink"/>
          <w:rFonts w:ascii="Times New Roman" w:hAnsi="Times New Roman"/>
        </w:rPr>
        <w:t>little empirical support</w:t>
      </w:r>
      <w:r w:rsidRPr="1254CD2C" w:rsidR="05025B93">
        <w:rPr>
          <w:rStyle w:val="medium-font1"/>
          <w:rFonts w:ascii="Times New Roman" w:hAnsi="Times New Roman"/>
          <w:sz w:val="20"/>
          <w:szCs w:val="20"/>
        </w:rPr>
        <w:t xml:space="preserve">.  </w:t>
      </w:r>
      <w:r w:rsidRPr="1254CD2C" w:rsidR="05025B93">
        <w:rPr>
          <w:rStyle w:val="medium-font1"/>
          <w:rFonts w:ascii="Times New Roman" w:hAnsi="Times New Roman"/>
          <w:i w:val="1"/>
          <w:iCs w:val="1"/>
          <w:sz w:val="20"/>
          <w:szCs w:val="20"/>
        </w:rPr>
        <w:t>Current Directions in Psychological Science, 23</w:t>
      </w:r>
      <w:r w:rsidRPr="1254CD2C" w:rsidR="05025B93">
        <w:rPr>
          <w:rStyle w:val="medium-font1"/>
          <w:rFonts w:ascii="Times New Roman" w:hAnsi="Times New Roman"/>
          <w:sz w:val="20"/>
          <w:szCs w:val="20"/>
        </w:rPr>
        <w:t>(4), 296-301.</w:t>
      </w:r>
    </w:p>
    <w:p w:rsidR="11D57D70" w:rsidP="1254CD2C" w:rsidRDefault="11D57D70" w14:paraId="3F57DEB6" w14:textId="77777777">
      <w:pPr>
        <w:ind w:left="-162"/>
        <w:rPr>
          <w:rStyle w:val="medium-font1"/>
          <w:rFonts w:ascii="Times New Roman" w:hAnsi="Times New Roman"/>
          <w:sz w:val="20"/>
          <w:szCs w:val="20"/>
        </w:rPr>
      </w:pPr>
    </w:p>
    <w:p w:rsidR="11D57D70" w:rsidP="1254CD2C" w:rsidRDefault="11D57D70" w14:paraId="4FE2F2A0" w14:textId="061AB45C">
      <w:pPr>
        <w:ind w:left="0" w:firstLine="720"/>
        <w:rPr>
          <w:rStyle w:val="medium-normal1"/>
          <w:rFonts w:ascii="Times New Roman" w:hAnsi="Times New Roman" w:cs="Times New Roman"/>
        </w:rPr>
      </w:pPr>
      <w:r w:rsidRPr="1254CD2C" w:rsidR="05025B93">
        <w:rPr>
          <w:rStyle w:val="medium-normal1"/>
          <w:rFonts w:ascii="Times New Roman" w:hAnsi="Times New Roman" w:cs="Times New Roman"/>
          <w:color w:val="000000" w:themeColor="text1" w:themeTint="FF" w:themeShade="FF"/>
        </w:rPr>
        <w:t>Herpertz</w:t>
      </w:r>
      <w:r w:rsidRPr="1254CD2C" w:rsidR="05025B93">
        <w:rPr>
          <w:rStyle w:val="medium-normal1"/>
          <w:rFonts w:ascii="Times New Roman" w:hAnsi="Times New Roman" w:cs="Times New Roman"/>
          <w:color w:val="000000" w:themeColor="text1" w:themeTint="FF" w:themeShade="FF"/>
        </w:rPr>
        <w:t xml:space="preserve">, S.C. &amp; Sass, H. (2000). </w:t>
      </w:r>
      <w:hyperlink r:id="Re1c64229c23e4653">
        <w:r w:rsidRPr="1254CD2C" w:rsidR="05025B93">
          <w:rPr>
            <w:rStyle w:val="Hyperlink"/>
            <w:rFonts w:ascii="Times New Roman" w:hAnsi="Times New Roman"/>
          </w:rPr>
          <w:t>Emotional deficiency and psychopathy</w:t>
        </w:r>
      </w:hyperlink>
      <w:r w:rsidRPr="1254CD2C" w:rsidR="05025B93">
        <w:rPr>
          <w:rStyle w:val="medium-normal1"/>
          <w:rFonts w:ascii="Times New Roman" w:hAnsi="Times New Roman" w:cs="Times New Roman"/>
          <w:color w:val="000000" w:themeColor="text1" w:themeTint="FF" w:themeShade="FF"/>
        </w:rPr>
        <w:t xml:space="preserve">.   </w:t>
      </w:r>
      <w:r w:rsidRPr="1254CD2C" w:rsidR="05025B93">
        <w:rPr>
          <w:rStyle w:val="medium-normal1"/>
          <w:rFonts w:ascii="Times New Roman" w:hAnsi="Times New Roman" w:cs="Times New Roman"/>
          <w:i w:val="1"/>
          <w:iCs w:val="1"/>
          <w:color w:val="000000" w:themeColor="text1" w:themeTint="FF" w:themeShade="FF"/>
        </w:rPr>
        <w:t>Behavioral Sciences &amp; the Law, 18</w:t>
      </w:r>
      <w:r w:rsidRPr="1254CD2C" w:rsidR="05025B93">
        <w:rPr>
          <w:rStyle w:val="medium-normal1"/>
          <w:rFonts w:ascii="Times New Roman" w:hAnsi="Times New Roman" w:cs="Times New Roman"/>
          <w:color w:val="000000" w:themeColor="text1" w:themeTint="FF" w:themeShade="FF"/>
        </w:rPr>
        <w:t xml:space="preserve">(5), </w:t>
      </w:r>
      <w:r>
        <w:tab/>
      </w:r>
      <w:r w:rsidRPr="1254CD2C" w:rsidR="05025B93">
        <w:rPr>
          <w:rStyle w:val="medium-normal1"/>
          <w:rFonts w:ascii="Times New Roman" w:hAnsi="Times New Roman" w:cs="Times New Roman"/>
          <w:color w:val="000000" w:themeColor="text1" w:themeTint="FF" w:themeShade="FF"/>
        </w:rPr>
        <w:t>567-580.</w:t>
      </w:r>
    </w:p>
    <w:p w:rsidR="11D57D70" w:rsidP="11D57D70" w:rsidRDefault="11D57D70" w14:paraId="3F4AC57A" w14:textId="44742885">
      <w:pPr>
        <w:pStyle w:val="Normal"/>
        <w:ind w:left="-162"/>
        <w:jc w:val="left"/>
        <w:rPr>
          <w:rStyle w:val="medium-font1"/>
          <w:rFonts w:ascii="Times New Roman" w:hAnsi="Times New Roman"/>
          <w:b w:val="1"/>
          <w:bCs w:val="1"/>
          <w:sz w:val="20"/>
          <w:szCs w:val="20"/>
        </w:rPr>
      </w:pPr>
    </w:p>
    <w:p w:rsidR="1254CD2C" w:rsidP="1254CD2C" w:rsidRDefault="1254CD2C" w14:paraId="5B45F5F1" w14:textId="1AD469CE">
      <w:pPr>
        <w:pStyle w:val="Normal"/>
        <w:ind w:left="-162"/>
        <w:jc w:val="left"/>
        <w:rPr>
          <w:rStyle w:val="medium-font1"/>
          <w:rFonts w:ascii="Times New Roman" w:hAnsi="Times New Roman"/>
          <w:b w:val="1"/>
          <w:bCs w:val="1"/>
          <w:sz w:val="20"/>
          <w:szCs w:val="20"/>
        </w:rPr>
      </w:pPr>
    </w:p>
    <w:p xmlns:wp14="http://schemas.microsoft.com/office/word/2010/wordml" w:rsidR="002F4DAF" w:rsidP="6CFB829A" w:rsidRDefault="002F4DAF" w14:paraId="680D3722" wp14:textId="3D476D5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jc w:val="center"/>
        <w:rPr>
          <w:rFonts w:ascii="Times New Roman" w:hAnsi="Times New Roman"/>
          <w:b w:val="1"/>
          <w:bCs w:val="1"/>
        </w:rPr>
      </w:pPr>
      <w:r w:rsidRPr="1254CD2C" w:rsidR="386AF706">
        <w:rPr>
          <w:rFonts w:ascii="Times New Roman" w:hAnsi="Times New Roman"/>
          <w:b w:val="1"/>
          <w:bCs w:val="1"/>
        </w:rPr>
        <w:t>Week</w:t>
      </w:r>
      <w:r w:rsidRPr="1254CD2C" w:rsidR="619339A9">
        <w:rPr>
          <w:rFonts w:ascii="Times New Roman" w:hAnsi="Times New Roman"/>
          <w:b w:val="1"/>
          <w:bCs w:val="1"/>
        </w:rPr>
        <w:t xml:space="preserve"> 14</w:t>
      </w:r>
      <w:r w:rsidRPr="1254CD2C" w:rsidR="386AF706">
        <w:rPr>
          <w:rFonts w:ascii="Times New Roman" w:hAnsi="Times New Roman"/>
          <w:b w:val="1"/>
          <w:bCs w:val="1"/>
        </w:rPr>
        <w:t xml:space="preserve"> </w:t>
      </w:r>
      <w:r w:rsidRPr="1254CD2C" w:rsidR="386AF706">
        <w:rPr>
          <w:rFonts w:ascii="Times New Roman" w:hAnsi="Times New Roman"/>
          <w:b w:val="1"/>
          <w:bCs w:val="1"/>
        </w:rPr>
        <w:t>(beginning November</w:t>
      </w:r>
      <w:r w:rsidRPr="1254CD2C" w:rsidR="77500E08">
        <w:rPr>
          <w:rFonts w:ascii="Times New Roman" w:hAnsi="Times New Roman"/>
          <w:b w:val="1"/>
          <w:bCs w:val="1"/>
        </w:rPr>
        <w:t xml:space="preserve"> 25</w:t>
      </w:r>
      <w:r w:rsidRPr="1254CD2C" w:rsidR="386AF706">
        <w:rPr>
          <w:rFonts w:ascii="Times New Roman" w:hAnsi="Times New Roman"/>
          <w:b w:val="1"/>
          <w:bCs w:val="1"/>
        </w:rPr>
        <w:t>)</w:t>
      </w:r>
      <w:r w:rsidRPr="1254CD2C" w:rsidR="107758BB">
        <w:rPr>
          <w:rFonts w:ascii="Times New Roman" w:hAnsi="Times New Roman"/>
          <w:b w:val="1"/>
          <w:bCs w:val="1"/>
        </w:rPr>
        <w:t xml:space="preserve"> - Personality Disorders</w:t>
      </w:r>
    </w:p>
    <w:p xmlns:wp14="http://schemas.microsoft.com/office/word/2010/wordml" w:rsidR="002F4DAF" w:rsidP="1254CD2C" w:rsidRDefault="002F4DAF" w14:paraId="77A52294" wp14:textId="1A9A2816">
      <w:pPr>
        <w:pStyle w:val="Normal"/>
        <w:ind w:left="-162"/>
        <w:rPr>
          <w:rStyle w:val="medium-font1"/>
          <w:rFonts w:ascii="Times New Roman" w:hAnsi="Times New Roman"/>
          <w:sz w:val="20"/>
          <w:szCs w:val="20"/>
        </w:rPr>
      </w:pPr>
    </w:p>
    <w:p xmlns:wp14="http://schemas.microsoft.com/office/word/2010/wordml" w:rsidR="002F4DAF" w:rsidP="11D57D70" w:rsidRDefault="002F4DAF" w14:paraId="241FE416" wp14:textId="6ACB67D2">
      <w:pPr>
        <w:ind w:left="-162"/>
      </w:pPr>
      <w:r w:rsidRPr="1254CD2C" w:rsidR="232151C6">
        <w:rPr>
          <w:rStyle w:val="medium-font1"/>
          <w:rFonts w:ascii="Times New Roman" w:hAnsi="Times New Roman"/>
          <w:sz w:val="20"/>
          <w:szCs w:val="20"/>
        </w:rPr>
        <w:t>M</w:t>
      </w:r>
      <w:r>
        <w:tab/>
      </w:r>
      <w:r w:rsidRPr="1254CD2C" w:rsidR="62382F41">
        <w:rPr>
          <w:rStyle w:val="medium-font1"/>
          <w:rFonts w:ascii="Times New Roman" w:hAnsi="Times New Roman"/>
          <w:sz w:val="20"/>
          <w:szCs w:val="20"/>
        </w:rPr>
        <w:t>no new reading</w:t>
      </w:r>
    </w:p>
    <w:p xmlns:wp14="http://schemas.microsoft.com/office/word/2010/wordml" w:rsidR="002F4DAF" w:rsidP="6CFB829A" w:rsidRDefault="002F4DAF" w14:paraId="54734B21" wp14:textId="494FC245">
      <w:pPr>
        <w:pStyle w:val="Normal"/>
        <w:ind w:left="-162"/>
        <w:rPr>
          <w:rStyle w:val="medium-font1"/>
          <w:rFonts w:ascii="Times New Roman" w:hAnsi="Times New Roman"/>
          <w:b w:val="1"/>
          <w:bCs w:val="1"/>
          <w:sz w:val="20"/>
          <w:szCs w:val="20"/>
        </w:rPr>
      </w:pPr>
    </w:p>
    <w:p w:rsidR="3429F8EA" w:rsidP="1254CD2C" w:rsidRDefault="3429F8EA" w14:paraId="223A2333" w14:textId="3C17919A">
      <w:pPr>
        <w:pStyle w:val="Normal"/>
        <w:ind w:left="-162"/>
        <w:jc w:val="left"/>
        <w:rPr>
          <w:rStyle w:val="medium-font1"/>
          <w:rFonts w:ascii="Times New Roman" w:hAnsi="Times New Roman"/>
          <w:b w:val="0"/>
          <w:bCs w:val="0"/>
          <w:sz w:val="20"/>
          <w:szCs w:val="20"/>
        </w:rPr>
      </w:pPr>
      <w:r w:rsidRPr="1254CD2C" w:rsidR="3429F8EA">
        <w:rPr>
          <w:rStyle w:val="medium-font1"/>
          <w:rFonts w:ascii="Times New Roman" w:hAnsi="Times New Roman"/>
          <w:b w:val="0"/>
          <w:bCs w:val="0"/>
          <w:sz w:val="20"/>
          <w:szCs w:val="20"/>
        </w:rPr>
        <w:t>W-F</w:t>
      </w:r>
      <w:r>
        <w:tab/>
      </w:r>
      <w:r w:rsidRPr="1254CD2C" w:rsidR="3429F8EA">
        <w:rPr>
          <w:rStyle w:val="medium-font1"/>
          <w:rFonts w:ascii="Times New Roman" w:hAnsi="Times New Roman"/>
          <w:b w:val="1"/>
          <w:bCs w:val="1"/>
          <w:sz w:val="20"/>
          <w:szCs w:val="20"/>
        </w:rPr>
        <w:t>Thanksgiving</w:t>
      </w:r>
    </w:p>
    <w:p w:rsidR="1254CD2C" w:rsidP="1254CD2C" w:rsidRDefault="1254CD2C" w14:paraId="5B109000" w14:textId="05E5D3DA">
      <w:pPr>
        <w:pStyle w:val="Normal"/>
        <w:ind w:left="-162"/>
        <w:rPr>
          <w:rStyle w:val="medium-font1"/>
          <w:rFonts w:ascii="Times New Roman" w:hAnsi="Times New Roman"/>
          <w:b w:val="1"/>
          <w:bCs w:val="1"/>
          <w:sz w:val="20"/>
          <w:szCs w:val="20"/>
        </w:rPr>
      </w:pPr>
    </w:p>
    <w:p w:rsidR="11D57D70" w:rsidP="11D57D70" w:rsidRDefault="11D57D70" w14:paraId="17E03760" w14:textId="78BA1474">
      <w:pPr>
        <w:pStyle w:val="Normal"/>
        <w:ind w:left="-162"/>
        <w:rPr>
          <w:rStyle w:val="medium-font1"/>
          <w:rFonts w:ascii="Times New Roman" w:hAnsi="Times New Roman"/>
          <w:b w:val="1"/>
          <w:bCs w:val="1"/>
          <w:sz w:val="20"/>
          <w:szCs w:val="20"/>
        </w:rPr>
      </w:pPr>
    </w:p>
    <w:p xmlns:wp14="http://schemas.microsoft.com/office/word/2010/wordml" w:rsidR="002F4DAF" w:rsidP="6CFB829A" w:rsidRDefault="002F4DAF" w14:paraId="3A25E49A" wp14:textId="7DC589A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jc w:val="center"/>
        <w:rPr>
          <w:rFonts w:ascii="Times New Roman" w:hAnsi="Times New Roman"/>
          <w:b w:val="1"/>
          <w:bCs w:val="1"/>
        </w:rPr>
      </w:pPr>
      <w:r w:rsidRPr="1254CD2C" w:rsidR="1C796F66">
        <w:rPr>
          <w:rFonts w:ascii="Times New Roman" w:hAnsi="Times New Roman"/>
          <w:b w:val="1"/>
          <w:bCs w:val="1"/>
        </w:rPr>
        <w:t xml:space="preserve">Week </w:t>
      </w:r>
      <w:r w:rsidRPr="1254CD2C" w:rsidR="04800F5B">
        <w:rPr>
          <w:rFonts w:ascii="Times New Roman" w:hAnsi="Times New Roman"/>
          <w:b w:val="1"/>
          <w:bCs w:val="1"/>
        </w:rPr>
        <w:t>15</w:t>
      </w:r>
      <w:r w:rsidRPr="1254CD2C" w:rsidR="1C796F66">
        <w:rPr>
          <w:rFonts w:ascii="Times New Roman" w:hAnsi="Times New Roman"/>
          <w:b w:val="1"/>
          <w:bCs w:val="1"/>
        </w:rPr>
        <w:t xml:space="preserve"> (beginning December </w:t>
      </w:r>
      <w:r w:rsidRPr="1254CD2C" w:rsidR="24568F46">
        <w:rPr>
          <w:rFonts w:ascii="Times New Roman" w:hAnsi="Times New Roman"/>
          <w:b w:val="1"/>
          <w:bCs w:val="1"/>
        </w:rPr>
        <w:t>2</w:t>
      </w:r>
      <w:r w:rsidRPr="1254CD2C" w:rsidR="1C796F66">
        <w:rPr>
          <w:rFonts w:ascii="Times New Roman" w:hAnsi="Times New Roman"/>
          <w:b w:val="1"/>
          <w:bCs w:val="1"/>
        </w:rPr>
        <w:t>)</w:t>
      </w:r>
      <w:r w:rsidRPr="1254CD2C" w:rsidR="08EE0B94">
        <w:rPr>
          <w:rFonts w:ascii="Times New Roman" w:hAnsi="Times New Roman"/>
          <w:b w:val="1"/>
          <w:bCs w:val="1"/>
        </w:rPr>
        <w:t xml:space="preserve"> - Legal Issues</w:t>
      </w:r>
    </w:p>
    <w:p xmlns:wp14="http://schemas.microsoft.com/office/word/2010/wordml" w:rsidR="002F4DAF" w:rsidP="11D57D70" w:rsidRDefault="002F4DAF" w14:paraId="717AAFBA" wp14:textId="31837B96">
      <w:pPr>
        <w:ind w:left="-162"/>
        <w:rPr>
          <w:rStyle w:val="medium-font1"/>
          <w:rFonts w:ascii="Times New Roman" w:hAnsi="Times New Roman"/>
          <w:sz w:val="20"/>
          <w:szCs w:val="20"/>
        </w:rPr>
      </w:pPr>
    </w:p>
    <w:p xmlns:wp14="http://schemas.microsoft.com/office/word/2010/wordml" w:rsidR="002F4DAF" w:rsidP="003D45E7" w:rsidRDefault="002F4DAF" w14:paraId="7CCE8888" wp14:textId="1C51F1B1">
      <w:pPr>
        <w:ind w:left="-162"/>
        <w:rPr>
          <w:rStyle w:val="title-link-wrapper1"/>
          <w:rFonts w:ascii="Times New Roman" w:hAnsi="Times New Roman"/>
          <w:color w:val="333333"/>
        </w:rPr>
      </w:pPr>
      <w:r w:rsidRPr="11D57D70" w:rsidR="55422ABC">
        <w:rPr>
          <w:rStyle w:val="title-link-wrapper1"/>
          <w:rFonts w:ascii="Times New Roman" w:hAnsi="Times New Roman"/>
          <w:color w:val="333333"/>
        </w:rPr>
        <w:t>M</w:t>
      </w:r>
      <w:r>
        <w:tab/>
      </w:r>
      <w:r w:rsidRPr="11D57D70" w:rsidR="55422ABC">
        <w:rPr>
          <w:rStyle w:val="title-link-wrapper1"/>
          <w:rFonts w:ascii="Times New Roman" w:hAnsi="Times New Roman"/>
          <w:color w:val="333333"/>
        </w:rPr>
        <w:t>Burke Ch. 17, pp. 630-648</w:t>
      </w:r>
    </w:p>
    <w:p w:rsidR="11D57D70" w:rsidP="11D57D70" w:rsidRDefault="11D57D70" w14:paraId="47718864" w14:textId="125A2AAD">
      <w:pPr>
        <w:pStyle w:val="Normal"/>
        <w:ind w:left="-162"/>
        <w:rPr>
          <w:rStyle w:val="title-link-wrapper1"/>
          <w:rFonts w:ascii="Times New Roman" w:hAnsi="Times New Roman"/>
          <w:color w:val="333333"/>
        </w:rPr>
      </w:pPr>
    </w:p>
    <w:p xmlns:wp14="http://schemas.microsoft.com/office/word/2010/wordml" w:rsidRPr="00CD058F" w:rsidR="00EC6B77" w:rsidP="11D57D70" w:rsidRDefault="00EC6B77" w14:paraId="0881629F" wp14:textId="213318CA">
      <w:pPr>
        <w:pStyle w:val="Normal"/>
        <w:ind w:left="-162"/>
        <w:rPr>
          <w:rStyle w:val="medium-font"/>
          <w:rFonts w:ascii="Times New Roman" w:hAnsi="Times New Roman"/>
          <w:color w:val="333333"/>
        </w:rPr>
      </w:pPr>
      <w:r w:rsidRPr="11D57D70" w:rsidR="5954AC86">
        <w:rPr>
          <w:rStyle w:val="Strong"/>
          <w:rFonts w:ascii="Times New Roman" w:hAnsi="Times New Roman"/>
          <w:b w:val="0"/>
          <w:bCs w:val="0"/>
          <w:color w:val="333333"/>
        </w:rPr>
        <w:t>W</w:t>
      </w:r>
      <w:r>
        <w:tab/>
      </w:r>
      <w:r w:rsidRPr="11D57D70" w:rsidR="5954AC86">
        <w:rPr>
          <w:rStyle w:val="Strong"/>
          <w:rFonts w:ascii="Times New Roman" w:hAnsi="Times New Roman"/>
          <w:b w:val="0"/>
          <w:bCs w:val="0"/>
          <w:color w:val="333333"/>
        </w:rPr>
        <w:t>Goodman</w:t>
      </w:r>
      <w:r w:rsidRPr="11D57D70" w:rsidR="5954AC86">
        <w:rPr>
          <w:rStyle w:val="medium-font"/>
          <w:rFonts w:ascii="Times New Roman" w:hAnsi="Times New Roman"/>
          <w:b w:val="1"/>
          <w:bCs w:val="1"/>
          <w:color w:val="333333"/>
        </w:rPr>
        <w:t>-</w:t>
      </w:r>
      <w:r w:rsidRPr="11D57D70" w:rsidR="5954AC86">
        <w:rPr>
          <w:rStyle w:val="Strong"/>
          <w:rFonts w:ascii="Times New Roman" w:hAnsi="Times New Roman"/>
          <w:b w:val="0"/>
          <w:bCs w:val="0"/>
          <w:color w:val="333333"/>
        </w:rPr>
        <w:t>Delahunty</w:t>
      </w:r>
      <w:r w:rsidRPr="11D57D70" w:rsidR="5954AC86">
        <w:rPr>
          <w:rStyle w:val="medium-font"/>
          <w:rFonts w:ascii="Times New Roman" w:hAnsi="Times New Roman"/>
          <w:color w:val="333333"/>
        </w:rPr>
        <w:t>, J. (2000)</w:t>
      </w:r>
      <w:r w:rsidRPr="11D57D70" w:rsidR="5954AC86">
        <w:rPr>
          <w:rStyle w:val="medium-font"/>
          <w:rFonts w:ascii="Times New Roman" w:hAnsi="Times New Roman"/>
          <w:i w:val="1"/>
          <w:iCs w:val="1"/>
          <w:color w:val="333333"/>
        </w:rPr>
        <w:t xml:space="preserve">. </w:t>
      </w:r>
      <w:hyperlink r:id="Rcb3d98d17d934624">
        <w:r w:rsidRPr="11D57D70" w:rsidR="5954AC86">
          <w:rPr>
            <w:rStyle w:val="Hyperlink"/>
            <w:rFonts w:ascii="Times New Roman" w:hAnsi="Times New Roman"/>
          </w:rPr>
          <w:t xml:space="preserve">Psychological Impairment Under the Americans With </w:t>
        </w:r>
        <w:r w:rsidRPr="11D57D70" w:rsidR="5954AC86">
          <w:rPr>
            <w:rStyle w:val="Hyperlink"/>
            <w:rFonts w:ascii="Times New Roman" w:hAnsi="Times New Roman"/>
          </w:rPr>
          <w:t>Disabilities</w:t>
        </w:r>
        <w:r w:rsidRPr="11D57D70" w:rsidR="5954AC86">
          <w:rPr>
            <w:rStyle w:val="Hyperlink"/>
            <w:rFonts w:ascii="Times New Roman" w:hAnsi="Times New Roman"/>
          </w:rPr>
          <w:t xml:space="preserve"> Act: Legal </w:t>
        </w:r>
      </w:hyperlink>
      <w:r>
        <w:tab/>
      </w:r>
      <w:r>
        <w:tab/>
      </w:r>
      <w:r w:rsidRPr="11D57D70" w:rsidR="5954AC86">
        <w:rPr>
          <w:rStyle w:val="Hyperlink"/>
          <w:rFonts w:ascii="Times New Roman" w:hAnsi="Times New Roman"/>
        </w:rPr>
        <w:t>Guidelines.</w:t>
      </w:r>
      <w:r w:rsidRPr="11D57D70" w:rsidR="5954AC86">
        <w:rPr>
          <w:rStyle w:val="medium-font"/>
          <w:rFonts w:ascii="Times New Roman" w:hAnsi="Times New Roman"/>
          <w:i w:val="1"/>
          <w:iCs w:val="1"/>
          <w:color w:val="333333"/>
        </w:rPr>
        <w:t xml:space="preserve"> Professional Psychology: Research &amp; Practice</w:t>
      </w:r>
      <w:r w:rsidRPr="11D57D70" w:rsidR="5954AC86">
        <w:rPr>
          <w:rStyle w:val="medium-font"/>
          <w:rFonts w:ascii="Times New Roman" w:hAnsi="Times New Roman"/>
          <w:color w:val="333333"/>
        </w:rPr>
        <w:t>,</w:t>
      </w:r>
      <w:r w:rsidRPr="11D57D70" w:rsidR="5954AC86">
        <w:rPr>
          <w:rStyle w:val="medium-font"/>
          <w:rFonts w:ascii="Times New Roman" w:hAnsi="Times New Roman"/>
          <w:i w:val="1"/>
          <w:iCs w:val="1"/>
          <w:color w:val="333333"/>
        </w:rPr>
        <w:t xml:space="preserve"> </w:t>
      </w:r>
      <w:r w:rsidRPr="11D57D70" w:rsidR="05DE60E8">
        <w:rPr>
          <w:rStyle w:val="medium-font"/>
          <w:rFonts w:ascii="Times New Roman" w:hAnsi="Times New Roman"/>
          <w:i w:val="1"/>
          <w:iCs w:val="1"/>
          <w:color w:val="333333"/>
        </w:rPr>
        <w:t>31(2</w:t>
      </w:r>
      <w:r w:rsidRPr="11D57D70" w:rsidR="5954AC86">
        <w:rPr>
          <w:rStyle w:val="medium-font"/>
          <w:rFonts w:ascii="Times New Roman" w:hAnsi="Times New Roman"/>
          <w:color w:val="333333"/>
        </w:rPr>
        <w:t>), 197-205.</w:t>
      </w:r>
    </w:p>
    <w:p w:rsidR="11D57D70" w:rsidP="11D57D70" w:rsidRDefault="11D57D70" w14:paraId="6A26833F" w14:textId="1C28B57A">
      <w:pPr>
        <w:pStyle w:val="Normal"/>
        <w:ind w:left="-162"/>
        <w:rPr>
          <w:rStyle w:val="medium-font"/>
          <w:rFonts w:ascii="Times New Roman" w:hAnsi="Times New Roman"/>
          <w:color w:val="333333"/>
        </w:rPr>
      </w:pPr>
    </w:p>
    <w:p w:rsidR="11D57D70" w:rsidP="11D57D70" w:rsidRDefault="11D57D70" w14:paraId="7BA8EAEC" w14:textId="5059218D">
      <w:pPr>
        <w:pStyle w:val="Normal"/>
        <w:ind w:left="-162"/>
        <w:rPr>
          <w:rStyle w:val="medium-font"/>
          <w:rFonts w:ascii="Times New Roman" w:hAnsi="Times New Roman"/>
          <w:color w:val="333333"/>
        </w:rPr>
      </w:pPr>
      <w:r w:rsidRPr="11D57D70" w:rsidR="11D57D70">
        <w:rPr>
          <w:rStyle w:val="medium-font"/>
          <w:rFonts w:ascii="Times New Roman" w:hAnsi="Times New Roman"/>
          <w:color w:val="333333"/>
        </w:rPr>
        <w:t>F</w:t>
      </w:r>
      <w:r>
        <w:tab/>
      </w:r>
      <w:r>
        <w:tab/>
      </w:r>
      <w:r w:rsidRPr="11D57D70" w:rsidR="11D57D70">
        <w:rPr>
          <w:rStyle w:val="medium-font"/>
          <w:rFonts w:ascii="Times New Roman" w:hAnsi="Times New Roman"/>
          <w:color w:val="333333"/>
        </w:rPr>
        <w:t>no new reading</w:t>
      </w:r>
    </w:p>
    <w:p xmlns:wp14="http://schemas.microsoft.com/office/word/2010/wordml" w:rsidR="00EC6B77" w:rsidP="11D57D70" w:rsidRDefault="00EC6B77" w14:paraId="2908EB2C" wp14:textId="2BBA741E">
      <w:pPr>
        <w:pStyle w:val="Normal"/>
        <w:ind w:left="0" w:firstLine="720"/>
        <w:rPr>
          <w:rStyle w:val="medium-font"/>
          <w:rFonts w:ascii="Times New Roman" w:hAnsi="Times New Roman"/>
          <w:color w:val="333333"/>
        </w:rPr>
      </w:pPr>
    </w:p>
    <w:p w:rsidR="11D57D70" w:rsidP="5BE33ECB" w:rsidRDefault="11D57D70" w14:paraId="1F5D39CD" w14:textId="1696852A">
      <w:pPr>
        <w:ind w:left="-162"/>
        <w:jc w:val="center"/>
        <w:rPr>
          <w:rStyle w:val="medium-normal1"/>
          <w:rFonts w:ascii="Times New Roman" w:hAnsi="Times New Roman" w:cs="Times New Roman"/>
          <w:b w:val="1"/>
          <w:bCs w:val="1"/>
          <w:color w:val="000000" w:themeColor="text1" w:themeTint="FF" w:themeShade="FF"/>
        </w:rPr>
      </w:pPr>
      <w:r w:rsidRPr="1254CD2C" w:rsidR="3A414127">
        <w:rPr>
          <w:rStyle w:val="medium-normal1"/>
          <w:rFonts w:ascii="Times New Roman" w:hAnsi="Times New Roman" w:cs="Times New Roman"/>
          <w:b w:val="1"/>
          <w:bCs w:val="1"/>
          <w:color w:val="000000" w:themeColor="text1" w:themeTint="FF" w:themeShade="FF"/>
        </w:rPr>
        <w:t xml:space="preserve">Final Exam </w:t>
      </w:r>
      <w:r w:rsidRPr="1254CD2C" w:rsidR="3AB146F9">
        <w:rPr>
          <w:rStyle w:val="medium-normal1"/>
          <w:rFonts w:ascii="Times New Roman" w:hAnsi="Times New Roman" w:cs="Times New Roman"/>
          <w:b w:val="1"/>
          <w:bCs w:val="1"/>
          <w:color w:val="000000" w:themeColor="text1" w:themeTint="FF" w:themeShade="FF"/>
        </w:rPr>
        <w:t xml:space="preserve">– </w:t>
      </w:r>
      <w:r w:rsidRPr="1254CD2C" w:rsidR="165CDC7C">
        <w:rPr>
          <w:rStyle w:val="medium-normal1"/>
          <w:rFonts w:ascii="Times New Roman" w:hAnsi="Times New Roman" w:cs="Times New Roman"/>
          <w:b w:val="1"/>
          <w:bCs w:val="1"/>
          <w:color w:val="000000" w:themeColor="text1" w:themeTint="FF" w:themeShade="FF"/>
        </w:rPr>
        <w:t xml:space="preserve">Monday </w:t>
      </w:r>
      <w:r w:rsidRPr="1254CD2C" w:rsidR="3AB146F9">
        <w:rPr>
          <w:rStyle w:val="medium-normal1"/>
          <w:rFonts w:ascii="Times New Roman" w:hAnsi="Times New Roman" w:cs="Times New Roman"/>
          <w:b w:val="1"/>
          <w:bCs w:val="1"/>
          <w:color w:val="000000" w:themeColor="text1" w:themeTint="FF" w:themeShade="FF"/>
        </w:rPr>
        <w:t xml:space="preserve">December </w:t>
      </w:r>
      <w:r w:rsidRPr="1254CD2C" w:rsidR="1819066B">
        <w:rPr>
          <w:rStyle w:val="medium-normal1"/>
          <w:rFonts w:ascii="Times New Roman" w:hAnsi="Times New Roman" w:cs="Times New Roman"/>
          <w:b w:val="1"/>
          <w:bCs w:val="1"/>
          <w:color w:val="000000" w:themeColor="text1" w:themeTint="FF" w:themeShade="FF"/>
        </w:rPr>
        <w:t>9</w:t>
      </w:r>
      <w:r w:rsidRPr="1254CD2C" w:rsidR="3AB146F9">
        <w:rPr>
          <w:rStyle w:val="medium-normal1"/>
          <w:rFonts w:ascii="Times New Roman" w:hAnsi="Times New Roman" w:cs="Times New Roman"/>
          <w:b w:val="1"/>
          <w:bCs w:val="1"/>
          <w:color w:val="000000" w:themeColor="text1" w:themeTint="FF" w:themeShade="FF"/>
        </w:rPr>
        <w:t>,</w:t>
      </w:r>
      <w:r w:rsidRPr="1254CD2C" w:rsidR="04865408">
        <w:rPr>
          <w:rStyle w:val="medium-normal1"/>
          <w:rFonts w:ascii="Times New Roman" w:hAnsi="Times New Roman" w:cs="Times New Roman"/>
          <w:b w:val="1"/>
          <w:bCs w:val="1"/>
          <w:color w:val="000000" w:themeColor="text1" w:themeTint="FF" w:themeShade="FF"/>
        </w:rPr>
        <w:t xml:space="preserve"> </w:t>
      </w:r>
      <w:r w:rsidRPr="1254CD2C" w:rsidR="5389445E">
        <w:rPr>
          <w:rStyle w:val="medium-normal1"/>
          <w:rFonts w:ascii="Times New Roman" w:hAnsi="Times New Roman" w:cs="Times New Roman"/>
          <w:b w:val="1"/>
          <w:bCs w:val="1"/>
          <w:color w:val="000000" w:themeColor="text1" w:themeTint="FF" w:themeShade="FF"/>
        </w:rPr>
        <w:t>1-3</w:t>
      </w:r>
    </w:p>
    <w:p w:rsidR="5BE33ECB" w:rsidP="5BE33ECB" w:rsidRDefault="5BE33ECB" w14:paraId="573FFB59" w14:textId="7FC752DA">
      <w:pPr>
        <w:pStyle w:val="Normal"/>
        <w:ind w:left="-162"/>
        <w:jc w:val="center"/>
        <w:rPr>
          <w:rStyle w:val="medium-normal1"/>
          <w:rFonts w:ascii="Times New Roman" w:hAnsi="Times New Roman" w:cs="Times New Roman"/>
          <w:b w:val="1"/>
          <w:bCs w:val="1"/>
          <w:color w:val="000000" w:themeColor="text1" w:themeTint="FF" w:themeShade="FF"/>
        </w:rPr>
      </w:pPr>
    </w:p>
    <w:p w:rsidR="1254CD2C" w:rsidRDefault="1254CD2C" w14:paraId="37F5B8B1" w14:textId="6D1A8E9D">
      <w:r>
        <w:br w:type="page"/>
      </w:r>
    </w:p>
    <w:p xmlns:wp14="http://schemas.microsoft.com/office/word/2010/wordml" w:rsidRPr="00CD058F" w:rsidR="00614AF6" w:rsidP="00AF3185" w:rsidRDefault="00614AF6" w14:paraId="44A1D779" wp14:textId="61AB423C">
      <w:pPr>
        <w:jc w:val="center"/>
        <w:rPr>
          <w:rFonts w:ascii="Times New Roman" w:hAnsi="Times New Roman"/>
        </w:rPr>
      </w:pPr>
      <w:r w:rsidRPr="11D57D70" w:rsidR="3C74525C">
        <w:rPr>
          <w:rFonts w:ascii="Times New Roman" w:hAnsi="Times New Roman"/>
          <w:b w:val="1"/>
          <w:bCs w:val="1"/>
        </w:rPr>
        <w:t>Writing Rules</w:t>
      </w:r>
    </w:p>
    <w:p xmlns:wp14="http://schemas.microsoft.com/office/word/2010/wordml" w:rsidRPr="00CD058F" w:rsidR="00614AF6" w:rsidP="11D57D70" w:rsidRDefault="00614AF6" w14:paraId="15E26721" wp14:textId="77777777">
      <w:pPr>
        <w:pStyle w:val="Normal"/>
        <w:ind w:firstLine="720"/>
        <w:rPr>
          <w:rFonts w:ascii="Times New Roman" w:hAnsi="Times New Roman"/>
        </w:rPr>
      </w:pPr>
      <w:r w:rsidRPr="00CD058F" w:rsidR="3C74525C">
        <w:rPr>
          <w:rFonts w:ascii="Times New Roman" w:hAnsi="Times New Roman"/>
        </w:rPr>
        <w:t>I have noticed that several common writing mistakes appear repeatedly in students’ papers.  In order to help you avoid these mistakes, I have listed them for you below.  Please remember that in all papers you submit, clarity and organization count!</w:t>
      </w:r>
    </w:p>
    <w:p xmlns:wp14="http://schemas.microsoft.com/office/word/2010/wordml" w:rsidRPr="00CD058F" w:rsidR="00614AF6" w:rsidP="00614AF6" w:rsidRDefault="00614AF6" w14:paraId="4BDB5498" wp14:textId="77777777">
      <w:pPr>
        <w:rPr>
          <w:rFonts w:ascii="Times New Roman" w:hAnsi="Times New Roman"/>
        </w:rPr>
      </w:pPr>
    </w:p>
    <w:p xmlns:wp14="http://schemas.microsoft.com/office/word/2010/wordml" w:rsidRPr="00CD058F" w:rsidR="00614AF6" w:rsidP="00614AF6" w:rsidRDefault="00614AF6" w14:paraId="35D1555B" wp14:textId="77777777">
      <w:pPr>
        <w:rPr>
          <w:rFonts w:ascii="Times New Roman" w:hAnsi="Times New Roman"/>
        </w:rPr>
      </w:pPr>
      <w:r w:rsidRPr="00CD058F">
        <w:rPr>
          <w:rFonts w:ascii="Times New Roman" w:hAnsi="Times New Roman"/>
        </w:rPr>
        <w:t>* Words to use correctly:</w:t>
      </w:r>
    </w:p>
    <w:p xmlns:wp14="http://schemas.microsoft.com/office/word/2010/wordml" w:rsidRPr="00CD058F" w:rsidR="00614AF6" w:rsidP="00614AF6" w:rsidRDefault="00614AF6" w14:paraId="2916C19D" wp14:textId="77777777">
      <w:pPr>
        <w:rPr>
          <w:rFonts w:ascii="Times New Roman" w:hAnsi="Times New Roman"/>
        </w:rPr>
      </w:pPr>
    </w:p>
    <w:p xmlns:wp14="http://schemas.microsoft.com/office/word/2010/wordml" w:rsidRPr="00CD058F" w:rsidR="00614AF6" w:rsidP="00614AF6" w:rsidRDefault="00614AF6" w14:paraId="5FCCF2D2" wp14:textId="77777777">
      <w:pPr>
        <w:rPr>
          <w:rFonts w:ascii="Times New Roman" w:hAnsi="Times New Roman"/>
        </w:rPr>
      </w:pPr>
      <w:r w:rsidRPr="00CD058F">
        <w:rPr>
          <w:rFonts w:ascii="Times New Roman" w:hAnsi="Times New Roman"/>
        </w:rPr>
        <w:tab/>
      </w:r>
      <w:r w:rsidRPr="00CD058F">
        <w:rPr>
          <w:rFonts w:ascii="Times New Roman" w:hAnsi="Times New Roman"/>
        </w:rPr>
        <w:t xml:space="preserve">affect </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is a verb (except when used as a noun meaning “emotion”)</w:t>
      </w:r>
    </w:p>
    <w:p xmlns:wp14="http://schemas.microsoft.com/office/word/2010/wordml" w:rsidRPr="00CD058F" w:rsidR="00614AF6" w:rsidP="00614AF6" w:rsidRDefault="00614AF6" w14:paraId="50DB1823" wp14:textId="77777777">
      <w:pPr>
        <w:rPr>
          <w:rFonts w:ascii="Times New Roman" w:hAnsi="Times New Roman"/>
        </w:rPr>
      </w:pPr>
      <w:r w:rsidRPr="00CD058F">
        <w:rPr>
          <w:rFonts w:ascii="Times New Roman" w:hAnsi="Times New Roman"/>
        </w:rPr>
        <w:tab/>
      </w:r>
      <w:r w:rsidRPr="00CD058F">
        <w:rPr>
          <w:rFonts w:ascii="Times New Roman" w:hAnsi="Times New Roman"/>
        </w:rPr>
        <w:t xml:space="preserve">effect </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 xml:space="preserve">is a noun (except when used as a verb meaning </w:t>
      </w:r>
    </w:p>
    <w:p xmlns:wp14="http://schemas.microsoft.com/office/word/2010/wordml" w:rsidRPr="00CD058F" w:rsidR="00614AF6" w:rsidP="00614AF6" w:rsidRDefault="00614AF6" w14:paraId="225FF87D" wp14:textId="77777777">
      <w:pPr>
        <w:rPr>
          <w:rFonts w:ascii="Times New Roman" w:hAnsi="Times New Roman"/>
        </w:rPr>
      </w:pP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sidR="3C74525C">
        <w:rPr>
          <w:rFonts w:ascii="Times New Roman" w:hAnsi="Times New Roman"/>
        </w:rPr>
        <w:t>“</w:t>
      </w:r>
      <w:r w:rsidRPr="00CD058F" w:rsidR="3C74525C">
        <w:rPr>
          <w:rFonts w:ascii="Times New Roman" w:hAnsi="Times New Roman"/>
        </w:rPr>
        <w:t>to</w:t>
      </w:r>
      <w:r w:rsidRPr="00CD058F" w:rsidR="3C74525C">
        <w:rPr>
          <w:rFonts w:ascii="Times New Roman" w:hAnsi="Times New Roman"/>
        </w:rPr>
        <w:t xml:space="preserve"> cause or accomplish” as in “to effect change”)</w:t>
      </w:r>
    </w:p>
    <w:p xmlns:wp14="http://schemas.microsoft.com/office/word/2010/wordml" w:rsidRPr="00CD058F" w:rsidR="00614AF6" w:rsidP="00614AF6" w:rsidRDefault="00614AF6" w14:paraId="74869460" wp14:textId="77777777">
      <w:pPr>
        <w:rPr>
          <w:rFonts w:ascii="Times New Roman" w:hAnsi="Times New Roman"/>
        </w:rPr>
      </w:pPr>
    </w:p>
    <w:p xmlns:wp14="http://schemas.microsoft.com/office/word/2010/wordml" w:rsidRPr="00CD058F" w:rsidR="00614AF6" w:rsidP="00614AF6" w:rsidRDefault="00614AF6" w14:paraId="1287BA56" wp14:textId="77777777">
      <w:pPr>
        <w:rPr>
          <w:rFonts w:ascii="Times New Roman" w:hAnsi="Times New Roman"/>
        </w:rPr>
      </w:pPr>
      <w:r w:rsidRPr="00CD058F">
        <w:rPr>
          <w:rFonts w:ascii="Times New Roman" w:hAnsi="Times New Roman"/>
        </w:rPr>
        <w:tab/>
      </w:r>
      <w:r w:rsidRPr="00CD058F" w:rsidR="3C74525C">
        <w:rPr>
          <w:rFonts w:ascii="Times New Roman" w:hAnsi="Times New Roman"/>
        </w:rPr>
        <w:t>their</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sidR="3C74525C">
        <w:rPr>
          <w:rFonts w:ascii="Times New Roman" w:hAnsi="Times New Roman"/>
        </w:rPr>
        <w:t>possessive form of they, used to describe something they have</w:t>
      </w:r>
    </w:p>
    <w:p xmlns:wp14="http://schemas.microsoft.com/office/word/2010/wordml" w:rsidRPr="00CD058F" w:rsidR="00614AF6" w:rsidP="00614AF6" w:rsidRDefault="00614AF6" w14:paraId="0B7DA326" wp14:textId="77777777">
      <w:pPr>
        <w:rPr>
          <w:rFonts w:ascii="Times New Roman" w:hAnsi="Times New Roman"/>
        </w:rPr>
      </w:pPr>
      <w:r w:rsidRPr="00CD058F">
        <w:rPr>
          <w:rFonts w:ascii="Times New Roman" w:hAnsi="Times New Roman"/>
        </w:rPr>
        <w:tab/>
      </w:r>
      <w:r w:rsidRPr="00CD058F">
        <w:rPr>
          <w:rFonts w:ascii="Times New Roman" w:hAnsi="Times New Roman"/>
        </w:rPr>
        <w:t>they’re</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contraction of “they are”</w:t>
      </w:r>
    </w:p>
    <w:p xmlns:wp14="http://schemas.microsoft.com/office/word/2010/wordml" w:rsidRPr="00CD058F" w:rsidR="00614AF6" w:rsidP="00614AF6" w:rsidRDefault="00614AF6" w14:paraId="25BF40B4" wp14:textId="77777777">
      <w:pPr>
        <w:rPr>
          <w:rFonts w:ascii="Times New Roman" w:hAnsi="Times New Roman"/>
        </w:rPr>
      </w:pPr>
      <w:r w:rsidRPr="00CD058F">
        <w:rPr>
          <w:rFonts w:ascii="Times New Roman" w:hAnsi="Times New Roman"/>
        </w:rPr>
        <w:tab/>
      </w:r>
      <w:r w:rsidRPr="00CD058F">
        <w:rPr>
          <w:rFonts w:ascii="Times New Roman" w:hAnsi="Times New Roman"/>
        </w:rPr>
        <w:t>there</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any other use of the word.  There is, over there, etc.</w:t>
      </w:r>
    </w:p>
    <w:p xmlns:wp14="http://schemas.microsoft.com/office/word/2010/wordml" w:rsidRPr="00CD058F" w:rsidR="00614AF6" w:rsidP="00614AF6" w:rsidRDefault="00614AF6" w14:paraId="187F57B8" wp14:textId="77777777">
      <w:pPr>
        <w:rPr>
          <w:rFonts w:ascii="Times New Roman" w:hAnsi="Times New Roman"/>
        </w:rPr>
      </w:pPr>
    </w:p>
    <w:p xmlns:wp14="http://schemas.microsoft.com/office/word/2010/wordml" w:rsidRPr="00CD058F" w:rsidR="00614AF6" w:rsidP="00614AF6" w:rsidRDefault="00614AF6" w14:paraId="71D17AC2" wp14:textId="77777777">
      <w:pPr>
        <w:rPr>
          <w:rFonts w:ascii="Times New Roman" w:hAnsi="Times New Roman"/>
        </w:rPr>
      </w:pPr>
      <w:r w:rsidRPr="00CD058F">
        <w:rPr>
          <w:rFonts w:ascii="Times New Roman" w:hAnsi="Times New Roman"/>
        </w:rPr>
        <w:tab/>
      </w:r>
      <w:r w:rsidRPr="00CD058F">
        <w:rPr>
          <w:rFonts w:ascii="Times New Roman" w:hAnsi="Times New Roman"/>
        </w:rPr>
        <w:t>too</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also, or in excessive quantity (too much)</w:t>
      </w:r>
    </w:p>
    <w:p xmlns:wp14="http://schemas.microsoft.com/office/word/2010/wordml" w:rsidRPr="00CD058F" w:rsidR="00614AF6" w:rsidP="00614AF6" w:rsidRDefault="00614AF6" w14:paraId="45A351BB" wp14:textId="77777777">
      <w:pPr>
        <w:rPr>
          <w:rFonts w:ascii="Times New Roman" w:hAnsi="Times New Roman"/>
        </w:rPr>
      </w:pPr>
      <w:r w:rsidRPr="00CD058F">
        <w:rPr>
          <w:rFonts w:ascii="Times New Roman" w:hAnsi="Times New Roman"/>
        </w:rPr>
        <w:tab/>
      </w:r>
      <w:r w:rsidRPr="00CD058F">
        <w:rPr>
          <w:rFonts w:ascii="Times New Roman" w:hAnsi="Times New Roman"/>
        </w:rPr>
        <w:t>two</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2</w:t>
      </w:r>
    </w:p>
    <w:p xmlns:wp14="http://schemas.microsoft.com/office/word/2010/wordml" w:rsidRPr="00CD058F" w:rsidR="00614AF6" w:rsidP="00614AF6" w:rsidRDefault="00614AF6" w14:paraId="4C1B1970" wp14:textId="77777777">
      <w:pPr>
        <w:rPr>
          <w:rFonts w:ascii="Times New Roman" w:hAnsi="Times New Roman"/>
        </w:rPr>
      </w:pPr>
      <w:r w:rsidRPr="00CD058F">
        <w:rPr>
          <w:rFonts w:ascii="Times New Roman" w:hAnsi="Times New Roman"/>
        </w:rPr>
        <w:tab/>
      </w:r>
      <w:r w:rsidRPr="00CD058F">
        <w:rPr>
          <w:rFonts w:ascii="Times New Roman" w:hAnsi="Times New Roman"/>
        </w:rPr>
        <w:t>to</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any other use of the word.</w:t>
      </w:r>
    </w:p>
    <w:p xmlns:wp14="http://schemas.microsoft.com/office/word/2010/wordml" w:rsidRPr="00CD058F" w:rsidR="00614AF6" w:rsidP="00614AF6" w:rsidRDefault="00614AF6" w14:paraId="54738AF4" wp14:textId="77777777">
      <w:pPr>
        <w:rPr>
          <w:rFonts w:ascii="Times New Roman" w:hAnsi="Times New Roman"/>
        </w:rPr>
      </w:pPr>
    </w:p>
    <w:p xmlns:wp14="http://schemas.microsoft.com/office/word/2010/wordml" w:rsidRPr="00CD058F" w:rsidR="00614AF6" w:rsidP="00614AF6" w:rsidRDefault="00614AF6" w14:paraId="55F5222E" wp14:textId="77777777">
      <w:pPr>
        <w:rPr>
          <w:rFonts w:ascii="Times New Roman" w:hAnsi="Times New Roman"/>
        </w:rPr>
      </w:pPr>
      <w:r w:rsidRPr="00CD058F">
        <w:rPr>
          <w:rFonts w:ascii="Times New Roman" w:hAnsi="Times New Roman"/>
        </w:rPr>
        <w:tab/>
      </w:r>
      <w:r w:rsidRPr="00CD058F">
        <w:rPr>
          <w:rFonts w:ascii="Times New Roman" w:hAnsi="Times New Roman"/>
        </w:rPr>
        <w:t>it’s</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it is</w:t>
      </w:r>
    </w:p>
    <w:p xmlns:wp14="http://schemas.microsoft.com/office/word/2010/wordml" w:rsidRPr="00CD058F" w:rsidR="00614AF6" w:rsidP="00614AF6" w:rsidRDefault="00614AF6" w14:paraId="7EFB5B9E" wp14:textId="77777777">
      <w:pPr>
        <w:rPr>
          <w:rFonts w:ascii="Times New Roman" w:hAnsi="Times New Roman"/>
        </w:rPr>
      </w:pPr>
      <w:r w:rsidRPr="00CD058F">
        <w:rPr>
          <w:rFonts w:ascii="Times New Roman" w:hAnsi="Times New Roman"/>
        </w:rPr>
        <w:tab/>
      </w:r>
      <w:r w:rsidRPr="00CD058F">
        <w:rPr>
          <w:rFonts w:ascii="Times New Roman" w:hAnsi="Times New Roman"/>
        </w:rPr>
        <w:t>its</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any other use of the word, including the possessive form</w:t>
      </w:r>
    </w:p>
    <w:p xmlns:wp14="http://schemas.microsoft.com/office/word/2010/wordml" w:rsidRPr="00CD058F" w:rsidR="00614AF6" w:rsidP="00614AF6" w:rsidRDefault="00614AF6" w14:paraId="46ABBD8F" wp14:textId="77777777">
      <w:pPr>
        <w:rPr>
          <w:rFonts w:ascii="Times New Roman" w:hAnsi="Times New Roman"/>
        </w:rPr>
      </w:pPr>
    </w:p>
    <w:p xmlns:wp14="http://schemas.microsoft.com/office/word/2010/wordml" w:rsidRPr="00CD058F" w:rsidR="00614AF6" w:rsidP="00614AF6" w:rsidRDefault="00614AF6" w14:paraId="78F19080" wp14:textId="77777777">
      <w:pPr>
        <w:rPr>
          <w:rFonts w:ascii="Times New Roman" w:hAnsi="Times New Roman"/>
        </w:rPr>
      </w:pPr>
      <w:r w:rsidRPr="00CD058F">
        <w:rPr>
          <w:rFonts w:ascii="Times New Roman" w:hAnsi="Times New Roman"/>
        </w:rPr>
        <w:tab/>
      </w:r>
      <w:r w:rsidRPr="00CD058F">
        <w:rPr>
          <w:rFonts w:ascii="Times New Roman" w:hAnsi="Times New Roman"/>
        </w:rPr>
        <w:t>empathic</w:t>
      </w:r>
      <w:r w:rsidRPr="00CD058F">
        <w:rPr>
          <w:rFonts w:ascii="Times New Roman" w:hAnsi="Times New Roman"/>
        </w:rPr>
        <w:tab/>
      </w:r>
      <w:r w:rsidRPr="00CD058F">
        <w:rPr>
          <w:rFonts w:ascii="Times New Roman" w:hAnsi="Times New Roman"/>
        </w:rPr>
        <w:tab/>
      </w:r>
      <w:r w:rsidRPr="00CD058F">
        <w:rPr>
          <w:rFonts w:ascii="Times New Roman" w:hAnsi="Times New Roman"/>
        </w:rPr>
        <w:tab/>
      </w:r>
      <w:r w:rsidRPr="00CD058F">
        <w:rPr>
          <w:rFonts w:ascii="Times New Roman" w:hAnsi="Times New Roman"/>
        </w:rPr>
        <w:t>not “empathetic”</w:t>
      </w:r>
    </w:p>
    <w:p xmlns:wp14="http://schemas.microsoft.com/office/word/2010/wordml" w:rsidRPr="00CD058F" w:rsidR="00614AF6" w:rsidP="00614AF6" w:rsidRDefault="00614AF6" w14:paraId="06BBA33E" wp14:textId="77777777">
      <w:pPr>
        <w:rPr>
          <w:rFonts w:ascii="Times New Roman" w:hAnsi="Times New Roman"/>
        </w:rPr>
      </w:pPr>
    </w:p>
    <w:p xmlns:wp14="http://schemas.microsoft.com/office/word/2010/wordml" w:rsidRPr="00CD058F" w:rsidR="00614AF6" w:rsidP="00614AF6" w:rsidRDefault="00614AF6" w14:paraId="6A8739FF" wp14:textId="77777777">
      <w:pPr>
        <w:rPr>
          <w:rFonts w:ascii="Times New Roman" w:hAnsi="Times New Roman"/>
        </w:rPr>
      </w:pPr>
      <w:r w:rsidRPr="00CD058F">
        <w:rPr>
          <w:rFonts w:ascii="Times New Roman" w:hAnsi="Times New Roman"/>
        </w:rPr>
        <w:tab/>
      </w:r>
      <w:r w:rsidRPr="00CD058F">
        <w:rPr>
          <w:rFonts w:ascii="Times New Roman" w:hAnsi="Times New Roman"/>
        </w:rPr>
        <w:t>should/would/could HAVE</w:t>
      </w:r>
      <w:r w:rsidRPr="00CD058F">
        <w:rPr>
          <w:rFonts w:ascii="Times New Roman" w:hAnsi="Times New Roman"/>
        </w:rPr>
        <w:tab/>
      </w:r>
      <w:r w:rsidRPr="00CD058F">
        <w:rPr>
          <w:rFonts w:ascii="Times New Roman" w:hAnsi="Times New Roman"/>
        </w:rPr>
        <w:t>not should/would/could OF</w:t>
      </w:r>
    </w:p>
    <w:p xmlns:wp14="http://schemas.microsoft.com/office/word/2010/wordml" w:rsidRPr="00CD058F" w:rsidR="00614AF6" w:rsidP="00614AF6" w:rsidRDefault="00614AF6" w14:paraId="464FCBC1" wp14:textId="77777777">
      <w:pPr>
        <w:rPr>
          <w:rFonts w:ascii="Times New Roman" w:hAnsi="Times New Roman"/>
        </w:rPr>
      </w:pPr>
    </w:p>
    <w:p xmlns:wp14="http://schemas.microsoft.com/office/word/2010/wordml" w:rsidRPr="00CD058F" w:rsidR="00614AF6" w:rsidP="11D57D70" w:rsidRDefault="00614AF6" w14:paraId="3382A365" wp14:textId="55A2A4EC">
      <w:pPr>
        <w:pStyle w:val="Normal"/>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1D57D70" w:rsidR="3C74525C">
        <w:rPr>
          <w:rFonts w:ascii="Times New Roman" w:hAnsi="Times New Roman"/>
        </w:rPr>
        <w:t xml:space="preserve">* </w:t>
      </w:r>
      <w:r w:rsidRPr="11D57D70" w:rsidR="3616A6A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Don’t use sentence fragments.  Each word group that you punctuate as a sentence should contain a grammatically complete and independent thought that can stand on its own.  </w:t>
      </w:r>
    </w:p>
    <w:p xmlns:wp14="http://schemas.microsoft.com/office/word/2010/wordml" w:rsidRPr="00CD058F" w:rsidR="00614AF6" w:rsidP="00614AF6" w:rsidRDefault="00614AF6" w14:paraId="2D77631A" wp14:textId="77777777">
      <w:pPr>
        <w:rPr>
          <w:rFonts w:ascii="Times New Roman" w:hAnsi="Times New Roman"/>
        </w:rPr>
      </w:pPr>
      <w:r w:rsidRPr="00CD058F">
        <w:rPr>
          <w:rFonts w:ascii="Times New Roman" w:hAnsi="Times New Roman"/>
        </w:rPr>
        <w:t xml:space="preserve">* Writing should be formal (i.e., don’t use slang expressions), but don’t try to make it overly formal by using “big words” when ordinary words will do. </w:t>
      </w:r>
    </w:p>
    <w:p xmlns:wp14="http://schemas.microsoft.com/office/word/2010/wordml" w:rsidRPr="00CD058F" w:rsidR="00614AF6" w:rsidP="00614AF6" w:rsidRDefault="00614AF6" w14:paraId="5C71F136" wp14:textId="77777777">
      <w:pPr>
        <w:rPr>
          <w:rFonts w:ascii="Times New Roman" w:hAnsi="Times New Roman"/>
        </w:rPr>
      </w:pPr>
    </w:p>
    <w:p xmlns:wp14="http://schemas.microsoft.com/office/word/2010/wordml" w:rsidRPr="00CD058F" w:rsidR="00614AF6" w:rsidP="00614AF6" w:rsidRDefault="00614AF6" w14:paraId="543D9BFE" wp14:textId="77777777">
      <w:pPr>
        <w:rPr>
          <w:rFonts w:ascii="Times New Roman" w:hAnsi="Times New Roman"/>
        </w:rPr>
      </w:pPr>
      <w:r w:rsidRPr="11D57D70" w:rsidR="3C74525C">
        <w:rPr>
          <w:rFonts w:ascii="Times New Roman" w:hAnsi="Times New Roman"/>
        </w:rPr>
        <w:t xml:space="preserve">* Don’t make broad generalizations that you can’t back up with a source or reason, unless they are truly common knowledge, or unless you make clear in some way that you are just </w:t>
      </w:r>
      <w:r w:rsidRPr="11D57D70" w:rsidR="3C74525C">
        <w:rPr>
          <w:rFonts w:ascii="Times New Roman" w:hAnsi="Times New Roman"/>
        </w:rPr>
        <w:t>stating</w:t>
      </w:r>
      <w:r w:rsidRPr="11D57D70" w:rsidR="3C74525C">
        <w:rPr>
          <w:rFonts w:ascii="Times New Roman" w:hAnsi="Times New Roman"/>
        </w:rPr>
        <w:t xml:space="preserve"> your opinion.  (Students sometimes begin papers with statements like, “Since the earliest days of mankind, people have wondered how the mind works.”  Unless you are prepared to show me cave paintings illustrating this claim, don’t write it.)</w:t>
      </w:r>
    </w:p>
    <w:p xmlns:wp14="http://schemas.microsoft.com/office/word/2010/wordml" w:rsidRPr="00CD058F" w:rsidR="00614AF6" w:rsidP="11D57D70" w:rsidRDefault="00614AF6" w14:paraId="0DA123B1" wp14:textId="3BFFD9CD">
      <w:pPr>
        <w:pStyle w:val="Normal"/>
        <w:rPr>
          <w:rFonts w:ascii="Times New Roman" w:hAnsi="Times New Roman"/>
        </w:rPr>
      </w:pPr>
    </w:p>
    <w:p xmlns:wp14="http://schemas.microsoft.com/office/word/2010/wordml" w:rsidRPr="00CD058F" w:rsidR="00614AF6" w:rsidP="00614AF6" w:rsidRDefault="00614AF6" w14:paraId="61B55D5B" wp14:textId="77777777">
      <w:pPr>
        <w:rPr>
          <w:rFonts w:ascii="Times New Roman" w:hAnsi="Times New Roman"/>
        </w:rPr>
      </w:pPr>
      <w:r w:rsidRPr="00CD058F">
        <w:rPr>
          <w:rFonts w:ascii="Times New Roman" w:hAnsi="Times New Roman"/>
        </w:rPr>
        <w:t>* Paragraphs should be at least two sentences long.</w:t>
      </w:r>
    </w:p>
    <w:p xmlns:wp14="http://schemas.microsoft.com/office/word/2010/wordml" w:rsidRPr="00CD058F" w:rsidR="00614AF6" w:rsidP="00614AF6" w:rsidRDefault="00614AF6" w14:paraId="4C4CEA3D" wp14:textId="77777777">
      <w:pPr>
        <w:rPr>
          <w:rFonts w:ascii="Times New Roman" w:hAnsi="Times New Roman"/>
        </w:rPr>
      </w:pPr>
    </w:p>
    <w:p xmlns:wp14="http://schemas.microsoft.com/office/word/2010/wordml" w:rsidRPr="00CD058F" w:rsidR="00614AF6" w:rsidP="00614AF6" w:rsidRDefault="00614AF6" w14:paraId="420F348F" wp14:textId="77777777">
      <w:pPr>
        <w:rPr>
          <w:rFonts w:ascii="Times New Roman" w:hAnsi="Times New Roman"/>
        </w:rPr>
      </w:pPr>
      <w:r w:rsidRPr="00CD058F">
        <w:rPr>
          <w:rFonts w:ascii="Times New Roman" w:hAnsi="Times New Roman"/>
        </w:rPr>
        <w:t xml:space="preserve">* Proofread your paper even after using spell checking programs, to make sure that words like “from” don’t come up as “form,” etc.  </w:t>
      </w:r>
    </w:p>
    <w:p xmlns:wp14="http://schemas.microsoft.com/office/word/2010/wordml" w:rsidRPr="00CD058F" w:rsidR="00614AF6" w:rsidP="00614AF6" w:rsidRDefault="00614AF6" w14:paraId="50895670" wp14:textId="77777777">
      <w:pPr>
        <w:rPr>
          <w:rFonts w:ascii="Times New Roman" w:hAnsi="Times New Roman"/>
        </w:rPr>
      </w:pPr>
    </w:p>
    <w:p w:rsidR="3C74525C" w:rsidP="11D57D70" w:rsidRDefault="3C74525C" w14:paraId="0153EEAF" w14:textId="7E2DAB08">
      <w:pPr>
        <w:rPr>
          <w:rFonts w:ascii="Times New Roman" w:hAnsi="Times New Roman"/>
        </w:rPr>
      </w:pPr>
      <w:r w:rsidRPr="11D57D70" w:rsidR="3C74525C">
        <w:rPr>
          <w:rFonts w:ascii="Times New Roman" w:hAnsi="Times New Roman"/>
        </w:rPr>
        <w:t>* I also strongly suggest you have a friend or classmate proofread your paper to make sure that it makes sense to other people and to catch grammatical and organizational mistakes.  Also, you should not assume any prior specific knowledge on the part of your audience; having someone else read your paper will help you catch this.</w:t>
      </w:r>
    </w:p>
    <w:p w:rsidR="11D57D70" w:rsidP="11D57D70" w:rsidRDefault="11D57D70" w14:paraId="078C39B9" w14:textId="1757AB60">
      <w:pPr>
        <w:pStyle w:val="Normal"/>
        <w:rPr>
          <w:rFonts w:ascii="Times New Roman" w:hAnsi="Times New Roman"/>
        </w:rPr>
      </w:pPr>
    </w:p>
    <w:p w:rsidR="11D57D70" w:rsidP="11D57D70" w:rsidRDefault="11D57D70" w14:paraId="29944F03" w14:textId="79815D72">
      <w:pPr>
        <w:pStyle w:val="Normal"/>
        <w:rPr>
          <w:rFonts w:ascii="Times New Roman" w:hAnsi="Times New Roman"/>
        </w:rPr>
      </w:pPr>
    </w:p>
    <w:p w:rsidR="5BE33ECB" w:rsidP="5BE33ECB" w:rsidRDefault="5BE33ECB" w14:paraId="6A1BF1B6" w14:textId="361B92E5">
      <w:pPr>
        <w:pStyle w:val="Normal"/>
        <w:rPr>
          <w:rFonts w:ascii="Times New Roman" w:hAnsi="Times New Roman"/>
        </w:rPr>
      </w:pPr>
    </w:p>
    <w:p w:rsidR="5BE33ECB" w:rsidP="5BE33ECB" w:rsidRDefault="5BE33ECB" w14:paraId="3439A26E" w14:textId="47804C5E">
      <w:pPr>
        <w:pStyle w:val="Normal"/>
        <w:rPr>
          <w:rFonts w:ascii="Times New Roman" w:hAnsi="Times New Roman"/>
        </w:rPr>
      </w:pPr>
    </w:p>
    <w:p w:rsidR="1254CD2C" w:rsidP="1254CD2C" w:rsidRDefault="1254CD2C" w14:paraId="12926AAC" w14:textId="178C6D21">
      <w:pPr>
        <w:pStyle w:val="Normal"/>
        <w:rPr>
          <w:rFonts w:ascii="Times New Roman" w:hAnsi="Times New Roman"/>
        </w:rPr>
      </w:pPr>
    </w:p>
    <w:p w:rsidR="5BE33ECB" w:rsidP="5BE33ECB" w:rsidRDefault="5BE33ECB" w14:paraId="3FAFF53F" w14:textId="4B9D73B6">
      <w:pPr>
        <w:pStyle w:val="Normal"/>
        <w:rPr>
          <w:rFonts w:ascii="Times New Roman" w:hAnsi="Times New Roman"/>
        </w:rPr>
      </w:pPr>
    </w:p>
    <w:p w:rsidR="11D57D70" w:rsidP="11D57D70" w:rsidRDefault="11D57D70" w14:paraId="031F1BF5" w14:textId="3BAE37F6">
      <w:pPr>
        <w:pStyle w:val="Normal"/>
        <w:jc w:val="center"/>
        <w:rPr>
          <w:rFonts w:ascii="Times New Roman" w:hAnsi="Times New Roman"/>
        </w:rPr>
      </w:pPr>
      <w:r w:rsidRPr="11D57D70" w:rsidR="11D57D70">
        <w:rPr>
          <w:rFonts w:ascii="Times New Roman" w:hAnsi="Times New Roman"/>
          <w:b w:val="1"/>
          <w:bCs w:val="1"/>
        </w:rPr>
        <w:t>Some Other Interesting Readings on Mood Disorders</w:t>
      </w:r>
    </w:p>
    <w:p w:rsidR="11D57D70" w:rsidP="11D57D70" w:rsidRDefault="11D57D70" w14:paraId="46F2CE7A" w14:textId="6BF0E7BF">
      <w:pPr>
        <w:pStyle w:val="Normal"/>
        <w:rPr>
          <w:rFonts w:ascii="Times New Roman" w:hAnsi="Times New Roman"/>
        </w:rPr>
      </w:pPr>
    </w:p>
    <w:p w:rsidR="11D57D70" w:rsidP="11D57D70" w:rsidRDefault="11D57D70" w14:paraId="4CA3D8D3" w14:textId="47FE9586">
      <w:pPr>
        <w:pStyle w:val="Normal"/>
        <w:ind w:left="-162"/>
        <w:rPr>
          <w:rFonts w:ascii="Times New Roman" w:hAnsi="Times New Roman"/>
        </w:rPr>
      </w:pPr>
      <w:r w:rsidRPr="11D57D70" w:rsidR="4537EB24">
        <w:rPr>
          <w:rFonts w:ascii="Times New Roman" w:hAnsi="Times New Roman"/>
        </w:rPr>
        <w:t xml:space="preserve">Andrews, P.W. &amp; Thomson, Jr., J.A. (2010). </w:t>
      </w:r>
      <w:hyperlink r:id="R1c1c5bc1af844527">
        <w:r w:rsidRPr="11D57D70" w:rsidR="4537EB24">
          <w:rPr>
            <w:rStyle w:val="Hyperlink"/>
            <w:rFonts w:ascii="Times New Roman" w:hAnsi="Times New Roman"/>
          </w:rPr>
          <w:t>Depression’s evolutionary roots</w:t>
        </w:r>
      </w:hyperlink>
      <w:r w:rsidRPr="11D57D70" w:rsidR="4537EB24">
        <w:rPr>
          <w:rFonts w:ascii="Times New Roman" w:hAnsi="Times New Roman"/>
        </w:rPr>
        <w:t xml:space="preserve">.  </w:t>
      </w:r>
      <w:r w:rsidRPr="11D57D70" w:rsidR="4537EB24">
        <w:rPr>
          <w:rFonts w:ascii="Times New Roman" w:hAnsi="Times New Roman"/>
          <w:i w:val="1"/>
          <w:iCs w:val="1"/>
        </w:rPr>
        <w:t>Scientific American Mind, 20</w:t>
      </w:r>
      <w:r w:rsidRPr="11D57D70" w:rsidR="4537EB24">
        <w:rPr>
          <w:rFonts w:ascii="Times New Roman" w:hAnsi="Times New Roman"/>
        </w:rPr>
        <w:t>(7), 56-</w:t>
      </w:r>
      <w:r>
        <w:tab/>
      </w:r>
      <w:r>
        <w:tab/>
      </w:r>
      <w:r w:rsidRPr="11D57D70" w:rsidR="4537EB24">
        <w:rPr>
          <w:rFonts w:ascii="Times New Roman" w:hAnsi="Times New Roman"/>
        </w:rPr>
        <w:t>61.</w:t>
      </w:r>
    </w:p>
    <w:p w:rsidR="11D57D70" w:rsidP="11D57D70" w:rsidRDefault="11D57D70" w14:paraId="27309604" w14:textId="185861A5">
      <w:pPr>
        <w:pStyle w:val="Normal"/>
        <w:ind w:left="-162"/>
        <w:rPr>
          <w:rFonts w:ascii="Times New Roman" w:hAnsi="Times New Roman"/>
        </w:rPr>
      </w:pPr>
    </w:p>
    <w:p w:rsidR="69BE3A52" w:rsidP="1254CD2C" w:rsidRDefault="69BE3A52" w14:paraId="0F56875D" w14:textId="01D03EE4">
      <w:pPr>
        <w:ind w:left="0" w:firstLine="0"/>
        <w:rPr>
          <w:rFonts w:ascii="Times New Roman" w:hAnsi="Times New Roman"/>
        </w:rPr>
      </w:pPr>
      <w:r w:rsidRPr="1254CD2C" w:rsidR="0827E444">
        <w:rPr>
          <w:rFonts w:ascii="Times New Roman" w:hAnsi="Times New Roman"/>
        </w:rPr>
        <w:t xml:space="preserve">Greenberg, P.E. (2021). Major Depressive Disorders Have an Enormous Economic Impact. </w:t>
      </w:r>
      <w:r w:rsidRPr="1254CD2C" w:rsidR="0827E444">
        <w:rPr>
          <w:rFonts w:ascii="Times New Roman" w:hAnsi="Times New Roman"/>
          <w:i w:val="1"/>
          <w:iCs w:val="1"/>
        </w:rPr>
        <w:t xml:space="preserve">Scientific American </w:t>
      </w:r>
      <w:r>
        <w:tab/>
      </w:r>
      <w:r w:rsidRPr="1254CD2C" w:rsidR="0827E444">
        <w:rPr>
          <w:rFonts w:ascii="Times New Roman" w:hAnsi="Times New Roman"/>
          <w:i w:val="1"/>
          <w:iCs w:val="1"/>
        </w:rPr>
        <w:t>Mind. 32</w:t>
      </w:r>
      <w:r w:rsidRPr="1254CD2C" w:rsidR="0827E444">
        <w:rPr>
          <w:rFonts w:ascii="Times New Roman" w:hAnsi="Times New Roman"/>
        </w:rPr>
        <w:t>(4),</w:t>
      </w:r>
      <w:r w:rsidRPr="1254CD2C" w:rsidR="529C24F9">
        <w:rPr>
          <w:rFonts w:ascii="Times New Roman" w:hAnsi="Times New Roman"/>
        </w:rPr>
        <w:t xml:space="preserve"> </w:t>
      </w:r>
      <w:r w:rsidRPr="1254CD2C" w:rsidR="0827E444">
        <w:rPr>
          <w:rFonts w:ascii="Times New Roman" w:hAnsi="Times New Roman"/>
        </w:rPr>
        <w:t>32-33.</w:t>
      </w:r>
    </w:p>
    <w:p w:rsidR="11D57D70" w:rsidP="11D57D70" w:rsidRDefault="11D57D70" w14:paraId="22321C91" w14:textId="43364F4A">
      <w:pPr>
        <w:pStyle w:val="Normal"/>
        <w:ind w:left="-162"/>
        <w:rPr>
          <w:rFonts w:ascii="Times New Roman" w:hAnsi="Times New Roman"/>
        </w:rPr>
      </w:pPr>
    </w:p>
    <w:p w:rsidR="4537EB24" w:rsidP="1254CD2C" w:rsidRDefault="4537EB24" w14:paraId="2918C9F1">
      <w:pPr>
        <w:ind w:left="0" w:firstLine="0"/>
        <w:rPr>
          <w:rFonts w:ascii="Times New Roman" w:hAnsi="Times New Roman"/>
        </w:rPr>
      </w:pPr>
      <w:r w:rsidRPr="1254CD2C" w:rsidR="1962D818">
        <w:rPr>
          <w:rFonts w:ascii="Times New Roman" w:hAnsi="Times New Roman"/>
        </w:rPr>
        <w:t>Arkowitz</w:t>
      </w:r>
      <w:r w:rsidRPr="1254CD2C" w:rsidR="1962D818">
        <w:rPr>
          <w:rFonts w:ascii="Times New Roman" w:hAnsi="Times New Roman"/>
        </w:rPr>
        <w:t xml:space="preserve">, H. &amp; Lilienfeld, S.O. (2014). </w:t>
      </w:r>
      <w:hyperlink r:id="Rc761ec83051a494f">
        <w:r w:rsidRPr="1254CD2C" w:rsidR="1962D818">
          <w:rPr>
            <w:rStyle w:val="Hyperlink"/>
            <w:rFonts w:ascii="Times New Roman" w:hAnsi="Times New Roman"/>
          </w:rPr>
          <w:t>Is depression just bad chemistry</w:t>
        </w:r>
      </w:hyperlink>
      <w:r w:rsidRPr="1254CD2C" w:rsidR="1962D818">
        <w:rPr>
          <w:rFonts w:ascii="Times New Roman" w:hAnsi="Times New Roman"/>
        </w:rPr>
        <w:t xml:space="preserve">? </w:t>
      </w:r>
      <w:r w:rsidRPr="1254CD2C" w:rsidR="1962D818">
        <w:rPr>
          <w:rFonts w:ascii="Times New Roman" w:hAnsi="Times New Roman"/>
          <w:i w:val="1"/>
          <w:iCs w:val="1"/>
        </w:rPr>
        <w:t>Scientific American Mind, 25</w:t>
      </w:r>
      <w:r w:rsidRPr="1254CD2C" w:rsidR="1962D818">
        <w:rPr>
          <w:rFonts w:ascii="Times New Roman" w:hAnsi="Times New Roman"/>
        </w:rPr>
        <w:t>(</w:t>
      </w:r>
      <w:r w:rsidRPr="1254CD2C" w:rsidR="502571C0">
        <w:rPr>
          <w:rFonts w:ascii="Times New Roman" w:hAnsi="Times New Roman"/>
        </w:rPr>
        <w:t>2), 66-67.</w:t>
      </w:r>
    </w:p>
    <w:p w:rsidR="11D57D70" w:rsidP="11D57D70" w:rsidRDefault="11D57D70" w14:paraId="0382C601">
      <w:pPr>
        <w:ind w:left="-162"/>
        <w:rPr>
          <w:rFonts w:ascii="Times New Roman" w:hAnsi="Times New Roman"/>
        </w:rPr>
      </w:pPr>
    </w:p>
    <w:p w:rsidR="4CFE6577" w:rsidP="1254CD2C" w:rsidRDefault="4CFE6577" w14:paraId="5479A132" w14:textId="1D84103C">
      <w:pPr>
        <w:ind w:left="0" w:firstLine="0"/>
        <w:rPr>
          <w:rFonts w:ascii="Times New Roman" w:hAnsi="Times New Roman"/>
        </w:rPr>
      </w:pPr>
      <w:r w:rsidRPr="1254CD2C" w:rsidR="5FDC26D3">
        <w:rPr>
          <w:rFonts w:ascii="Times New Roman" w:hAnsi="Times New Roman"/>
        </w:rPr>
        <w:t xml:space="preserve">Anderson, S. (2019). </w:t>
      </w:r>
      <w:hyperlink r:id="Rbc3250abfdc042b5">
        <w:r w:rsidRPr="1254CD2C" w:rsidR="5FDC26D3">
          <w:rPr>
            <w:rStyle w:val="Hyperlink"/>
            <w:rFonts w:ascii="Times New Roman" w:hAnsi="Times New Roman"/>
          </w:rPr>
          <w:t xml:space="preserve">The </w:t>
        </w:r>
        <w:r w:rsidRPr="1254CD2C" w:rsidR="5FDC26D3">
          <w:rPr>
            <w:rStyle w:val="Hyperlink"/>
            <w:rFonts w:ascii="Times New Roman" w:hAnsi="Times New Roman"/>
          </w:rPr>
          <w:t>psychobiotic</w:t>
        </w:r>
        <w:r w:rsidRPr="1254CD2C" w:rsidR="5FDC26D3">
          <w:rPr>
            <w:rStyle w:val="Hyperlink"/>
            <w:rFonts w:ascii="Times New Roman" w:hAnsi="Times New Roman"/>
          </w:rPr>
          <w:t xml:space="preserve"> revolution</w:t>
        </w:r>
      </w:hyperlink>
      <w:r w:rsidRPr="1254CD2C" w:rsidR="5FDC26D3">
        <w:rPr>
          <w:rFonts w:ascii="Times New Roman" w:hAnsi="Times New Roman"/>
        </w:rPr>
        <w:t xml:space="preserve">.  </w:t>
      </w:r>
      <w:r w:rsidRPr="1254CD2C" w:rsidR="5FDC26D3">
        <w:rPr>
          <w:rFonts w:ascii="Times New Roman" w:hAnsi="Times New Roman"/>
          <w:i w:val="1"/>
          <w:iCs w:val="1"/>
        </w:rPr>
        <w:t>New Scientist, 243</w:t>
      </w:r>
      <w:r w:rsidRPr="1254CD2C" w:rsidR="5FDC26D3">
        <w:rPr>
          <w:rFonts w:ascii="Times New Roman" w:hAnsi="Times New Roman"/>
        </w:rPr>
        <w:t>(3246), 34.</w:t>
      </w:r>
    </w:p>
    <w:p w:rsidR="11D57D70" w:rsidP="11D57D70" w:rsidRDefault="11D57D70" w14:paraId="2204CD2D" w14:textId="369DD646">
      <w:pPr>
        <w:pStyle w:val="Normal"/>
        <w:ind w:left="0" w:firstLine="720"/>
        <w:rPr>
          <w:rFonts w:ascii="Times New Roman" w:hAnsi="Times New Roman"/>
        </w:rPr>
      </w:pPr>
    </w:p>
    <w:p w:rsidR="5954AC86" w:rsidP="11D57D70" w:rsidRDefault="5954AC86" w14:paraId="5EC726DC" w14:textId="3AA61ADC">
      <w:pPr>
        <w:ind w:left="-162" w:firstLine="162"/>
        <w:rPr>
          <w:rStyle w:val="medium-normal"/>
          <w:rFonts w:ascii="Times New Roman" w:hAnsi="Times New Roman"/>
        </w:rPr>
      </w:pPr>
      <w:r w:rsidRPr="11D57D70" w:rsidR="5954AC86">
        <w:rPr>
          <w:rStyle w:val="medium-normal"/>
          <w:rFonts w:ascii="Times New Roman" w:hAnsi="Times New Roman"/>
        </w:rPr>
        <w:t xml:space="preserve">Nolen-Hoeksema, S. (2001).  </w:t>
      </w:r>
      <w:hyperlink r:id="Rc67b6f5cf8254925">
        <w:r w:rsidRPr="11D57D70" w:rsidR="5954AC86">
          <w:rPr>
            <w:rStyle w:val="Hyperlink"/>
            <w:rFonts w:ascii="Times New Roman" w:hAnsi="Times New Roman"/>
          </w:rPr>
          <w:t>Gender differences in depression</w:t>
        </w:r>
      </w:hyperlink>
      <w:r w:rsidRPr="11D57D70" w:rsidR="5954AC86">
        <w:rPr>
          <w:rStyle w:val="medium-normal"/>
          <w:rFonts w:ascii="Times New Roman" w:hAnsi="Times New Roman"/>
        </w:rPr>
        <w:t xml:space="preserve">.  </w:t>
      </w:r>
      <w:r w:rsidRPr="11D57D70" w:rsidR="5954AC86">
        <w:rPr>
          <w:rStyle w:val="medium-normal"/>
          <w:rFonts w:ascii="Times New Roman" w:hAnsi="Times New Roman"/>
          <w:i w:val="1"/>
          <w:iCs w:val="1"/>
        </w:rPr>
        <w:t xml:space="preserve">Current Directions in Psychological Science, </w:t>
      </w:r>
      <w:r>
        <w:tab/>
      </w:r>
      <w:r>
        <w:tab/>
      </w:r>
      <w:r w:rsidRPr="11D57D70" w:rsidR="5954AC86">
        <w:rPr>
          <w:rStyle w:val="medium-normal"/>
          <w:rFonts w:ascii="Times New Roman" w:hAnsi="Times New Roman"/>
          <w:i w:val="1"/>
          <w:iCs w:val="1"/>
        </w:rPr>
        <w:t>10</w:t>
      </w:r>
      <w:r w:rsidRPr="11D57D70" w:rsidR="5954AC86">
        <w:rPr>
          <w:rStyle w:val="medium-normal"/>
          <w:rFonts w:ascii="Times New Roman" w:hAnsi="Times New Roman"/>
        </w:rPr>
        <w:t>(5), 173-176.</w:t>
      </w:r>
    </w:p>
    <w:p w:rsidR="11D57D70" w:rsidP="11D57D70" w:rsidRDefault="11D57D70" w14:paraId="2FEB85EA">
      <w:pPr>
        <w:ind w:left="-162"/>
        <w:rPr>
          <w:rStyle w:val="medium-normal"/>
          <w:rFonts w:ascii="Times New Roman" w:hAnsi="Times New Roman"/>
        </w:rPr>
      </w:pPr>
    </w:p>
    <w:p w:rsidR="5954AC86" w:rsidP="1254CD2C" w:rsidRDefault="5954AC86" w14:paraId="00B0D0BC" w14:textId="3FBF558F">
      <w:pPr>
        <w:ind w:left="0" w:firstLine="0"/>
        <w:rPr>
          <w:rStyle w:val="medium-normal"/>
          <w:rFonts w:ascii="Times New Roman" w:hAnsi="Times New Roman"/>
        </w:rPr>
      </w:pPr>
      <w:r w:rsidRPr="1254CD2C" w:rsidR="1943E758">
        <w:rPr>
          <w:rStyle w:val="medium-normal"/>
          <w:rFonts w:ascii="Times New Roman" w:hAnsi="Times New Roman"/>
        </w:rPr>
        <w:t>Plant, E. A. &amp; Sachs-Ericsson, N. (2004)</w:t>
      </w:r>
      <w:r w:rsidRPr="1254CD2C" w:rsidR="1943E758">
        <w:rPr>
          <w:rStyle w:val="medium-normal"/>
          <w:rFonts w:ascii="Times New Roman" w:hAnsi="Times New Roman"/>
        </w:rPr>
        <w:t xml:space="preserve">.  </w:t>
      </w:r>
      <w:r w:rsidRPr="1254CD2C" w:rsidR="1943E758">
        <w:rPr>
          <w:rStyle w:val="medium-normal"/>
          <w:rFonts w:ascii="Times New Roman" w:hAnsi="Times New Roman"/>
        </w:rPr>
        <w:t xml:space="preserve"> </w:t>
      </w:r>
      <w:hyperlink r:id="R3e97296d02d44ac1">
        <w:r w:rsidRPr="1254CD2C" w:rsidR="1943E758">
          <w:rPr>
            <w:rStyle w:val="Hyperlink"/>
            <w:rFonts w:ascii="Times New Roman" w:hAnsi="Times New Roman"/>
          </w:rPr>
          <w:t xml:space="preserve">Racial and ethnic differences in depression: The roles of social support </w:t>
        </w:r>
      </w:hyperlink>
      <w:r>
        <w:tab/>
      </w:r>
      <w:r w:rsidRPr="1254CD2C" w:rsidR="1943E758">
        <w:rPr>
          <w:rStyle w:val="Hyperlink"/>
          <w:rFonts w:ascii="Times New Roman" w:hAnsi="Times New Roman"/>
        </w:rPr>
        <w:t>and meeting basic needs</w:t>
      </w:r>
      <w:r w:rsidRPr="1254CD2C" w:rsidR="1943E758">
        <w:rPr>
          <w:rStyle w:val="Hyperlink"/>
          <w:rFonts w:ascii="Times New Roman" w:hAnsi="Times New Roman"/>
        </w:rPr>
        <w:t>.</w:t>
      </w:r>
      <w:r w:rsidRPr="1254CD2C" w:rsidR="1943E758">
        <w:rPr>
          <w:rStyle w:val="medium-normal"/>
          <w:rFonts w:ascii="Times New Roman" w:hAnsi="Times New Roman"/>
        </w:rPr>
        <w:t xml:space="preserve">  </w:t>
      </w:r>
      <w:r w:rsidRPr="1254CD2C" w:rsidR="1943E758">
        <w:rPr>
          <w:rStyle w:val="medium-normal"/>
          <w:rFonts w:ascii="Times New Roman" w:hAnsi="Times New Roman"/>
        </w:rPr>
        <w:t xml:space="preserve"> </w:t>
      </w:r>
      <w:r w:rsidRPr="1254CD2C" w:rsidR="1943E758">
        <w:rPr>
          <w:rStyle w:val="medium-normal"/>
          <w:rFonts w:ascii="Times New Roman" w:hAnsi="Times New Roman"/>
          <w:i w:val="1"/>
          <w:iCs w:val="1"/>
        </w:rPr>
        <w:t>Journal of Consulting and Clinical Psychology, 72</w:t>
      </w:r>
      <w:r w:rsidRPr="1254CD2C" w:rsidR="1943E758">
        <w:rPr>
          <w:rStyle w:val="medium-normal"/>
          <w:rFonts w:ascii="Times New Roman" w:hAnsi="Times New Roman"/>
        </w:rPr>
        <w:t xml:space="preserve"> (1), 41-52</w:t>
      </w:r>
    </w:p>
    <w:p w:rsidR="11D57D70" w:rsidP="11D57D70" w:rsidRDefault="11D57D70" w14:paraId="618D359D">
      <w:pPr>
        <w:ind w:left="-162"/>
        <w:rPr>
          <w:rStyle w:val="medium-normal"/>
          <w:rFonts w:ascii="Times New Roman" w:hAnsi="Times New Roman"/>
        </w:rPr>
      </w:pPr>
    </w:p>
    <w:p w:rsidR="4BF05EB1" w:rsidP="1254CD2C" w:rsidRDefault="4BF05EB1" w14:paraId="72DD0CF4">
      <w:pPr>
        <w:ind w:left="0" w:firstLine="0"/>
        <w:rPr>
          <w:rStyle w:val="medium-normal"/>
          <w:rFonts w:ascii="Times New Roman" w:hAnsi="Times New Roman"/>
        </w:rPr>
      </w:pPr>
      <w:r w:rsidRPr="1254CD2C" w:rsidR="502571C0">
        <w:rPr>
          <w:rStyle w:val="medium-normal"/>
          <w:rFonts w:ascii="Times New Roman" w:hAnsi="Times New Roman"/>
        </w:rPr>
        <w:t xml:space="preserve">Vaughan, A. (2019). </w:t>
      </w:r>
      <w:hyperlink r:id="R7b50599cc97b4de1">
        <w:r w:rsidRPr="1254CD2C" w:rsidR="502571C0">
          <w:rPr>
            <w:rStyle w:val="Hyperlink"/>
            <w:rFonts w:ascii="Times New Roman" w:hAnsi="Times New Roman"/>
          </w:rPr>
          <w:t>Why is pollution linked to schizophrenia and depression</w:t>
        </w:r>
      </w:hyperlink>
      <w:r w:rsidRPr="1254CD2C" w:rsidR="502571C0">
        <w:rPr>
          <w:rStyle w:val="medium-normal"/>
          <w:rFonts w:ascii="Times New Roman" w:hAnsi="Times New Roman"/>
        </w:rPr>
        <w:t xml:space="preserve">? </w:t>
      </w:r>
      <w:r w:rsidRPr="1254CD2C" w:rsidR="502571C0">
        <w:rPr>
          <w:rStyle w:val="medium-normal"/>
          <w:rFonts w:ascii="Times New Roman" w:hAnsi="Times New Roman"/>
          <w:i w:val="1"/>
          <w:iCs w:val="1"/>
        </w:rPr>
        <w:t>New Scientist, 243</w:t>
      </w:r>
      <w:r w:rsidRPr="1254CD2C" w:rsidR="502571C0">
        <w:rPr>
          <w:rStyle w:val="medium-normal"/>
          <w:rFonts w:ascii="Times New Roman" w:hAnsi="Times New Roman"/>
        </w:rPr>
        <w:t>(3245), 14.</w:t>
      </w:r>
    </w:p>
    <w:p w:rsidR="11D57D70" w:rsidP="11D57D70" w:rsidRDefault="11D57D70" w14:paraId="542F6BA7">
      <w:pPr>
        <w:ind w:left="-162"/>
        <w:rPr>
          <w:rStyle w:val="medium-normal"/>
          <w:rFonts w:ascii="Times New Roman" w:hAnsi="Times New Roman"/>
        </w:rPr>
      </w:pPr>
    </w:p>
    <w:p w:rsidR="4BF05EB1" w:rsidP="1254CD2C" w:rsidRDefault="4BF05EB1" w14:paraId="618533E7" w14:textId="798212E8">
      <w:pPr>
        <w:ind w:left="-162" w:firstLine="0"/>
        <w:rPr>
          <w:rStyle w:val="medium-normal"/>
          <w:rFonts w:ascii="Times New Roman" w:hAnsi="Times New Roman"/>
        </w:rPr>
      </w:pPr>
      <w:r w:rsidRPr="1254CD2C" w:rsidR="502571C0">
        <w:rPr>
          <w:rStyle w:val="medium-normal"/>
          <w:rFonts w:ascii="Times New Roman" w:hAnsi="Times New Roman"/>
        </w:rPr>
        <w:t>Arkowitz</w:t>
      </w:r>
      <w:r w:rsidRPr="1254CD2C" w:rsidR="502571C0">
        <w:rPr>
          <w:rStyle w:val="medium-normal"/>
          <w:rFonts w:ascii="Times New Roman" w:hAnsi="Times New Roman"/>
        </w:rPr>
        <w:t xml:space="preserve">, H. &amp; Lilienfeld, S.O. (2007). </w:t>
      </w:r>
      <w:hyperlink r:id="Rf0b96f0098b34a29">
        <w:r w:rsidRPr="1254CD2C" w:rsidR="502571C0">
          <w:rPr>
            <w:rStyle w:val="Hyperlink"/>
            <w:rFonts w:ascii="Times New Roman" w:hAnsi="Times New Roman"/>
          </w:rPr>
          <w:t>The best medicine</w:t>
        </w:r>
      </w:hyperlink>
      <w:r w:rsidRPr="1254CD2C" w:rsidR="502571C0">
        <w:rPr>
          <w:rStyle w:val="medium-normal"/>
          <w:rFonts w:ascii="Times New Roman" w:hAnsi="Times New Roman"/>
        </w:rPr>
        <w:t xml:space="preserve">? </w:t>
      </w:r>
      <w:r w:rsidRPr="1254CD2C" w:rsidR="502571C0">
        <w:rPr>
          <w:rStyle w:val="medium-normal"/>
          <w:rFonts w:ascii="Times New Roman" w:hAnsi="Times New Roman"/>
          <w:i w:val="1"/>
          <w:iCs w:val="1"/>
        </w:rPr>
        <w:t>Scientific American Mind, 18</w:t>
      </w:r>
      <w:r w:rsidRPr="1254CD2C" w:rsidR="502571C0">
        <w:rPr>
          <w:rStyle w:val="medium-normal"/>
          <w:rFonts w:ascii="Times New Roman" w:hAnsi="Times New Roman"/>
        </w:rPr>
        <w:t>(5), 80-83.</w:t>
      </w:r>
    </w:p>
    <w:p w:rsidR="11D57D70" w:rsidP="11D57D70" w:rsidRDefault="11D57D70" w14:paraId="3CCA48DB">
      <w:pPr>
        <w:ind w:left="-162"/>
        <w:rPr>
          <w:rStyle w:val="medium-normal"/>
          <w:rFonts w:ascii="Times New Roman" w:hAnsi="Times New Roman"/>
        </w:rPr>
      </w:pPr>
    </w:p>
    <w:p w:rsidR="4BF05EB1" w:rsidP="1254CD2C" w:rsidRDefault="4BF05EB1" w14:paraId="28E0EA98">
      <w:pPr>
        <w:ind w:left="0" w:firstLine="0"/>
        <w:rPr>
          <w:rStyle w:val="medium-normal"/>
          <w:rFonts w:ascii="Times New Roman" w:hAnsi="Times New Roman"/>
        </w:rPr>
      </w:pPr>
      <w:r w:rsidRPr="1254CD2C" w:rsidR="502571C0">
        <w:rPr>
          <w:rStyle w:val="medium-normal"/>
          <w:rFonts w:ascii="Times New Roman" w:hAnsi="Times New Roman"/>
        </w:rPr>
        <w:t xml:space="preserve">Lilienfeld, S.O. &amp; </w:t>
      </w:r>
      <w:r w:rsidRPr="1254CD2C" w:rsidR="502571C0">
        <w:rPr>
          <w:rStyle w:val="medium-normal"/>
          <w:rFonts w:ascii="Times New Roman" w:hAnsi="Times New Roman"/>
        </w:rPr>
        <w:t>Arkowitz</w:t>
      </w:r>
      <w:r w:rsidRPr="1254CD2C" w:rsidR="502571C0">
        <w:rPr>
          <w:rStyle w:val="medium-normal"/>
          <w:rFonts w:ascii="Times New Roman" w:hAnsi="Times New Roman"/>
        </w:rPr>
        <w:t xml:space="preserve">, H. (2014). </w:t>
      </w:r>
      <w:hyperlink r:id="R6eebd905036f48db">
        <w:r w:rsidRPr="1254CD2C" w:rsidR="502571C0">
          <w:rPr>
            <w:rStyle w:val="Hyperlink"/>
            <w:rFonts w:ascii="Times New Roman" w:hAnsi="Times New Roman"/>
          </w:rPr>
          <w:t>The truth about shock therapy</w:t>
        </w:r>
      </w:hyperlink>
      <w:r w:rsidRPr="1254CD2C" w:rsidR="502571C0">
        <w:rPr>
          <w:rStyle w:val="medium-normal"/>
          <w:rFonts w:ascii="Times New Roman" w:hAnsi="Times New Roman"/>
        </w:rPr>
        <w:t xml:space="preserve">.  </w:t>
      </w:r>
      <w:r w:rsidRPr="1254CD2C" w:rsidR="502571C0">
        <w:rPr>
          <w:rStyle w:val="medium-normal"/>
          <w:rFonts w:ascii="Times New Roman" w:hAnsi="Times New Roman"/>
          <w:i w:val="1"/>
          <w:iCs w:val="1"/>
        </w:rPr>
        <w:t>Scientific American Mind, 25</w:t>
      </w:r>
      <w:r w:rsidRPr="1254CD2C" w:rsidR="502571C0">
        <w:rPr>
          <w:rStyle w:val="medium-normal"/>
          <w:rFonts w:ascii="Times New Roman" w:hAnsi="Times New Roman"/>
        </w:rPr>
        <w:t>(3), 70-71.</w:t>
      </w:r>
    </w:p>
    <w:p w:rsidR="11D57D70" w:rsidP="11D57D70" w:rsidRDefault="11D57D70" w14:paraId="5B999361">
      <w:pPr>
        <w:ind w:left="-162"/>
        <w:rPr>
          <w:rStyle w:val="medium-normal"/>
          <w:rFonts w:ascii="Times New Roman" w:hAnsi="Times New Roman"/>
        </w:rPr>
      </w:pPr>
    </w:p>
    <w:p w:rsidR="4BF05EB1" w:rsidP="1254CD2C" w:rsidRDefault="4BF05EB1" w14:paraId="0E33D74D">
      <w:pPr>
        <w:ind w:left="0" w:firstLine="0"/>
        <w:rPr>
          <w:rStyle w:val="medium-normal"/>
          <w:rFonts w:ascii="Times New Roman" w:hAnsi="Times New Roman"/>
        </w:rPr>
      </w:pPr>
      <w:r w:rsidRPr="1254CD2C" w:rsidR="502571C0">
        <w:rPr>
          <w:rStyle w:val="medium-normal"/>
          <w:rFonts w:ascii="Times New Roman" w:hAnsi="Times New Roman"/>
        </w:rPr>
        <w:t xml:space="preserve">Wilson, C. (2018). </w:t>
      </w:r>
      <w:hyperlink r:id="Ra7f0062d6596497f">
        <w:r w:rsidRPr="1254CD2C" w:rsidR="502571C0">
          <w:rPr>
            <w:rStyle w:val="Hyperlink"/>
            <w:rFonts w:ascii="Times New Roman" w:hAnsi="Times New Roman"/>
          </w:rPr>
          <w:t>The dr</w:t>
        </w:r>
        <w:r w:rsidRPr="1254CD2C" w:rsidR="6810F1A9">
          <w:rPr>
            <w:rStyle w:val="Hyperlink"/>
            <w:rFonts w:ascii="Times New Roman" w:hAnsi="Times New Roman"/>
          </w:rPr>
          <w:t>u</w:t>
        </w:r>
        <w:r w:rsidRPr="1254CD2C" w:rsidR="502571C0">
          <w:rPr>
            <w:rStyle w:val="Hyperlink"/>
            <w:rFonts w:ascii="Times New Roman" w:hAnsi="Times New Roman"/>
          </w:rPr>
          <w:t>gs don’t work</w:t>
        </w:r>
      </w:hyperlink>
      <w:r w:rsidRPr="1254CD2C" w:rsidR="502571C0">
        <w:rPr>
          <w:rStyle w:val="medium-normal"/>
          <w:rFonts w:ascii="Times New Roman" w:hAnsi="Times New Roman"/>
        </w:rPr>
        <w:t xml:space="preserve">. </w:t>
      </w:r>
      <w:r w:rsidRPr="1254CD2C" w:rsidR="502571C0">
        <w:rPr>
          <w:rStyle w:val="medium-normal"/>
          <w:rFonts w:ascii="Times New Roman" w:hAnsi="Times New Roman"/>
          <w:i w:val="1"/>
          <w:iCs w:val="1"/>
        </w:rPr>
        <w:t>New Scientist, 240</w:t>
      </w:r>
      <w:r w:rsidRPr="1254CD2C" w:rsidR="502571C0">
        <w:rPr>
          <w:rStyle w:val="medium-normal"/>
          <w:rFonts w:ascii="Times New Roman" w:hAnsi="Times New Roman"/>
        </w:rPr>
        <w:t>(3198), 34-38.</w:t>
      </w:r>
    </w:p>
    <w:p w:rsidR="11D57D70" w:rsidP="11D57D70" w:rsidRDefault="11D57D70" w14:paraId="5D2F345A">
      <w:pPr>
        <w:ind w:left="-162"/>
        <w:rPr>
          <w:rStyle w:val="medium-normal"/>
          <w:rFonts w:ascii="Times New Roman" w:hAnsi="Times New Roman"/>
        </w:rPr>
      </w:pPr>
    </w:p>
    <w:p w:rsidR="4BF05EB1" w:rsidP="1254CD2C" w:rsidRDefault="4BF05EB1" w14:paraId="0F5DBC1C">
      <w:pPr>
        <w:ind w:left="0" w:firstLine="0"/>
        <w:rPr>
          <w:rStyle w:val="medium-normal"/>
          <w:rFonts w:ascii="Times New Roman" w:hAnsi="Times New Roman"/>
        </w:rPr>
      </w:pPr>
      <w:r w:rsidRPr="1254CD2C" w:rsidR="502571C0">
        <w:rPr>
          <w:rStyle w:val="medium-normal"/>
          <w:rFonts w:ascii="Times New Roman" w:hAnsi="Times New Roman"/>
        </w:rPr>
        <w:t xml:space="preserve">Shapiro, E. (2019). </w:t>
      </w:r>
      <w:hyperlink r:id="Rde69c27b2e704a5a">
        <w:r w:rsidRPr="1254CD2C" w:rsidR="502571C0">
          <w:rPr>
            <w:rStyle w:val="Hyperlink"/>
            <w:rFonts w:ascii="Times New Roman" w:hAnsi="Times New Roman"/>
          </w:rPr>
          <w:t>A humble solution to global depression</w:t>
        </w:r>
      </w:hyperlink>
      <w:r w:rsidRPr="1254CD2C" w:rsidR="502571C0">
        <w:rPr>
          <w:rStyle w:val="medium-normal"/>
          <w:rFonts w:ascii="Times New Roman" w:hAnsi="Times New Roman"/>
        </w:rPr>
        <w:t xml:space="preserve">. </w:t>
      </w:r>
      <w:r w:rsidRPr="1254CD2C" w:rsidR="502571C0">
        <w:rPr>
          <w:rStyle w:val="medium-normal"/>
          <w:rFonts w:ascii="Times New Roman" w:hAnsi="Times New Roman"/>
          <w:i w:val="1"/>
          <w:iCs w:val="1"/>
        </w:rPr>
        <w:t>Time Magazine, 193</w:t>
      </w:r>
      <w:r w:rsidRPr="1254CD2C" w:rsidR="502571C0">
        <w:rPr>
          <w:rStyle w:val="medium-normal"/>
          <w:rFonts w:ascii="Times New Roman" w:hAnsi="Times New Roman"/>
        </w:rPr>
        <w:t>(6/7), 30.</w:t>
      </w:r>
    </w:p>
    <w:p w:rsidR="11D57D70" w:rsidP="11D57D70" w:rsidRDefault="11D57D70" w14:paraId="629F06F9">
      <w:pPr>
        <w:ind w:left="-162"/>
        <w:rPr>
          <w:rStyle w:val="medium-normal"/>
          <w:rFonts w:ascii="Times New Roman" w:hAnsi="Times New Roman"/>
        </w:rPr>
      </w:pPr>
    </w:p>
    <w:p w:rsidR="4BF05EB1" w:rsidP="1254CD2C" w:rsidRDefault="4BF05EB1" w14:paraId="19165C76" w14:textId="32266820">
      <w:pPr>
        <w:ind w:left="0" w:firstLine="0"/>
        <w:rPr>
          <w:rStyle w:val="medium-normal"/>
          <w:rFonts w:ascii="Times New Roman" w:hAnsi="Times New Roman"/>
        </w:rPr>
      </w:pPr>
      <w:r w:rsidRPr="1254CD2C" w:rsidR="502571C0">
        <w:rPr>
          <w:rStyle w:val="medium-normal"/>
          <w:rFonts w:ascii="Times New Roman" w:hAnsi="Times New Roman"/>
        </w:rPr>
        <w:t xml:space="preserve">Wong, S. (2017). </w:t>
      </w:r>
      <w:hyperlink r:id="Rda42870b2aa74ade">
        <w:r w:rsidRPr="1254CD2C" w:rsidR="502571C0">
          <w:rPr>
            <w:rStyle w:val="Hyperlink"/>
            <w:rFonts w:ascii="Times New Roman" w:hAnsi="Times New Roman"/>
          </w:rPr>
          <w:t xml:space="preserve">Reopen your mind: Psychedelic drugs are transforming the way we think about mental illness, </w:t>
        </w:r>
      </w:hyperlink>
      <w:r>
        <w:tab/>
      </w:r>
      <w:r w:rsidRPr="1254CD2C" w:rsidR="502571C0">
        <w:rPr>
          <w:rStyle w:val="Hyperlink"/>
          <w:rFonts w:ascii="Times New Roman" w:hAnsi="Times New Roman"/>
        </w:rPr>
        <w:t>says Sam Wong</w:t>
      </w:r>
      <w:r w:rsidRPr="1254CD2C" w:rsidR="502571C0">
        <w:rPr>
          <w:rStyle w:val="medium-normal"/>
          <w:rFonts w:ascii="Times New Roman" w:hAnsi="Times New Roman"/>
        </w:rPr>
        <w:t>.</w:t>
      </w:r>
      <w:r w:rsidRPr="1254CD2C" w:rsidR="502571C0">
        <w:rPr>
          <w:rStyle w:val="medium-normal"/>
          <w:rFonts w:ascii="Times New Roman" w:hAnsi="Times New Roman"/>
        </w:rPr>
        <w:t xml:space="preserve">  </w:t>
      </w:r>
      <w:r w:rsidRPr="1254CD2C" w:rsidR="502571C0">
        <w:rPr>
          <w:rStyle w:val="medium-normal"/>
          <w:rFonts w:ascii="Times New Roman" w:hAnsi="Times New Roman"/>
          <w:i w:val="1"/>
          <w:iCs w:val="1"/>
        </w:rPr>
        <w:t>N</w:t>
      </w:r>
      <w:r w:rsidRPr="1254CD2C" w:rsidR="502571C0">
        <w:rPr>
          <w:rStyle w:val="medium-normal"/>
          <w:rFonts w:ascii="Times New Roman" w:hAnsi="Times New Roman"/>
          <w:i w:val="1"/>
          <w:iCs w:val="1"/>
        </w:rPr>
        <w:t>ew Scientist, 236</w:t>
      </w:r>
      <w:r w:rsidRPr="1254CD2C" w:rsidR="502571C0">
        <w:rPr>
          <w:rStyle w:val="medium-normal"/>
          <w:rFonts w:ascii="Times New Roman" w:hAnsi="Times New Roman"/>
        </w:rPr>
        <w:t>(3153), 28-31.</w:t>
      </w:r>
    </w:p>
    <w:p w:rsidR="11D57D70" w:rsidP="11D57D70" w:rsidRDefault="11D57D70" w14:paraId="1101A3AC" w14:textId="6AAB16BD">
      <w:pPr>
        <w:pStyle w:val="Normal"/>
        <w:rPr>
          <w:rFonts w:ascii="Times New Roman" w:hAnsi="Times New Roman"/>
        </w:rPr>
      </w:pPr>
    </w:p>
    <w:p xmlns:wp14="http://schemas.microsoft.com/office/word/2010/wordml" w:rsidR="003A2351" w:rsidRDefault="003A2351" w14:paraId="0C8FE7C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medium-normal"/>
          <w:rFonts w:ascii="Times New Roman" w:hAnsi="Times New Roman"/>
        </w:rPr>
      </w:pPr>
    </w:p>
    <w:p xmlns:wp14="http://schemas.microsoft.com/office/word/2010/wordml" w:rsidR="00DE5717" w:rsidRDefault="00DE5717" w14:paraId="41004F1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medium-normal"/>
          <w:rFonts w:ascii="Times New Roman" w:hAnsi="Times New Roman"/>
        </w:rPr>
      </w:pPr>
    </w:p>
    <w:p xmlns:wp14="http://schemas.microsoft.com/office/word/2010/wordml" w:rsidR="00DE5717" w:rsidRDefault="00DE5717" w14:paraId="67C0C65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medium-normal"/>
          <w:rFonts w:ascii="Times New Roman" w:hAnsi="Times New Roman"/>
        </w:rPr>
      </w:pPr>
    </w:p>
    <w:p xmlns:wp14="http://schemas.microsoft.com/office/word/2010/wordml" w:rsidR="00DE5717" w:rsidRDefault="00DE5717" w14:paraId="308D56C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medium-normal"/>
          <w:rFonts w:ascii="Times New Roman" w:hAnsi="Times New Roman"/>
        </w:rPr>
      </w:pPr>
    </w:p>
    <w:p xmlns:wp14="http://schemas.microsoft.com/office/word/2010/wordml" w:rsidRPr="00CD058F" w:rsidR="00DE5717" w:rsidP="0316ECCF" w:rsidRDefault="00DE5717" w14:paraId="568C698B" wp14:textId="4EACE1D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Style w:val="medium-normal"/>
          <w:rFonts w:ascii="Times New Roman" w:hAnsi="Times New Roman"/>
        </w:rPr>
      </w:pPr>
    </w:p>
    <w:sectPr w:rsidRPr="00CD058F" w:rsidR="00DE5717" w:rsidSect="000031AA">
      <w:footnotePr>
        <w:numFmt w:val="lowerRoman"/>
      </w:footnotePr>
      <w:endnotePr>
        <w:numFmt w:val="decimal"/>
      </w:endnotePr>
      <w:type w:val="continuous"/>
      <w:pgSz w:w="12240" w:h="15840" w:orient="portrait"/>
      <w:pgMar w:top="1296" w:right="1152" w:bottom="1296"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intelligence2.xml><?xml version="1.0" encoding="utf-8"?>
<int2:intelligence xmlns:int2="http://schemas.microsoft.com/office/intelligence/2020/intelligence">
  <int2:observations>
    <int2:textHash int2:hashCode="tKQOQFRZVHMsTz" int2:id="fnPvUm8e">
      <int2:state int2:type="AugLoop_Text_Critique" int2:value="Rejected"/>
    </int2:textHash>
    <int2:textHash int2:hashCode="frtkjigQbj21t3" int2:id="sSX2bFDr">
      <int2:state int2:type="AugLoop_Text_Critique" int2:value="Rejected"/>
    </int2:textHash>
    <int2:textHash int2:hashCode="jcpGQo0AWi9MLg" int2:id="2EiJ0Kx7">
      <int2:state int2:type="LegacyProofing" int2:value="Rejected"/>
    </int2:textHash>
    <int2:textHash int2:hashCode="9WlNuXq9fdulMX" int2:id="o26MGh5F">
      <int2:state int2:type="LegacyProofing" int2:value="Rejected"/>
    </int2:textHash>
    <int2:textHash int2:hashCode="9tPeEBxB59+O0M" int2:id="v7p497bt">
      <int2:state int2:type="LegacyProofing" int2:value="Rejected"/>
    </int2:textHash>
    <int2:textHash int2:hashCode="+3JW/KWwJM53F5" int2:id="mJLb6DNS">
      <int2:state int2:type="LegacyProofing" int2:value="Rejected"/>
    </int2:textHash>
    <int2:textHash int2:hashCode="F+eeNQsJtje0gw" int2:id="BB2sTRab">
      <int2:state int2:type="LegacyProofing" int2:value="Rejected"/>
    </int2:textHash>
    <int2:textHash int2:hashCode="yOv5rB3iDYdmZv" int2:id="xm8Zzw5f">
      <int2:state int2:type="LegacyProofing" int2:value="Rejected"/>
    </int2:textHash>
    <int2:textHash int2:hashCode="ZkUTjfwyDdUgNs" int2:id="mYzEwhXb">
      <int2:state int2:type="LegacyProofing" int2:value="Rejected"/>
    </int2:textHash>
    <int2:textHash int2:hashCode="GoxmqWWWQwx/7c" int2:id="C4w7B3lE">
      <int2:state int2:type="LegacyProofing" int2:value="Rejected"/>
    </int2:textHash>
    <int2:textHash int2:hashCode="9ryd6YNvVbEJ4D" int2:id="JWSyYtqL">
      <int2:state int2:type="LegacyProofing" int2:value="Rejected"/>
    </int2:textHash>
    <int2:textHash int2:hashCode="mvoEiXPfAiyIJ2" int2:id="bWdSVtyU">
      <int2:state int2:type="AugLoop_Text_Critique" int2:value="Rejected"/>
      <int2:state int2:type="LegacyProofing" int2:value="Rejected"/>
    </int2:textHash>
    <int2:textHash int2:hashCode="SqMu8HyrTP326z" int2:id="rbnpDwVs">
      <int2:state int2:type="AugLoop_Text_Critique" int2:value="Rejected"/>
      <int2:state int2:type="LegacyProofing" int2:value="Rejected"/>
    </int2:textHash>
    <int2:textHash int2:hashCode="Tb5ae2sVft52wA" int2:id="x4LSpegN">
      <int2:state int2:type="AugLoop_Text_Critique" int2:value="Rejected"/>
      <int2:state int2:type="LegacyProofing" int2:value="Rejected"/>
    </int2:textHash>
    <int2:bookmark int2:bookmarkName="_Int_0QUDSG1J" int2:invalidationBookmarkName="" int2:hashCode="DNUzyCmcvlGGT9" int2:id="IeekCAYW">
      <int2:state int2:type="AugLoop_Text_Critique" int2:value="Rejected"/>
    </int2:bookmark>
    <int2:bookmark int2:bookmarkName="_Int_EvSYgnP0" int2:invalidationBookmarkName="" int2:hashCode="nLb/EvuB1c1YXU" int2:id="nhJQCFBV">
      <int2:state int2:type="AugLoop_Text_Critique" int2:value="Rejected"/>
    </int2:bookmark>
    <int2:bookmark int2:bookmarkName="_Int_Ig5rPs3s" int2:invalidationBookmarkName="" int2:hashCode="Mw2/Ry9XTidbPh" int2:id="JkLfqfe0">
      <int2:state int2:type="AugLoop_Text_Critique" int2:value="Rejected"/>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6F7"/>
    <w:multiLevelType w:val="hybridMultilevel"/>
    <w:tmpl w:val="1D2C79B8"/>
    <w:lvl w:ilvl="0" w:tplc="3664278A">
      <w:numFmt w:val="bullet"/>
      <w:lvlText w:val="-"/>
      <w:lvlJc w:val="left"/>
      <w:pPr>
        <w:ind w:left="144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3F607A88"/>
    <w:multiLevelType w:val="multilevel"/>
    <w:tmpl w:val="F774B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0190862"/>
    <w:multiLevelType w:val="multilevel"/>
    <w:tmpl w:val="6ADCE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57"/>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Pr>
  <w:endnotePr>
    <w:pos w:val="sectEnd"/>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27"/>
    <w:rsid w:val="000031AA"/>
    <w:rsid w:val="0000445A"/>
    <w:rsid w:val="00005F42"/>
    <w:rsid w:val="0003620A"/>
    <w:rsid w:val="000413B1"/>
    <w:rsid w:val="0005663A"/>
    <w:rsid w:val="00070DE2"/>
    <w:rsid w:val="00073AE3"/>
    <w:rsid w:val="00073DFE"/>
    <w:rsid w:val="000D0808"/>
    <w:rsid w:val="000D12B7"/>
    <w:rsid w:val="000E2AE5"/>
    <w:rsid w:val="00102880"/>
    <w:rsid w:val="0013647A"/>
    <w:rsid w:val="0014540E"/>
    <w:rsid w:val="00155ADB"/>
    <w:rsid w:val="00183358"/>
    <w:rsid w:val="00192C9B"/>
    <w:rsid w:val="00194703"/>
    <w:rsid w:val="00197524"/>
    <w:rsid w:val="001A12FD"/>
    <w:rsid w:val="001B6B7B"/>
    <w:rsid w:val="001E4DB5"/>
    <w:rsid w:val="001E616E"/>
    <w:rsid w:val="001E7514"/>
    <w:rsid w:val="00200F42"/>
    <w:rsid w:val="00201327"/>
    <w:rsid w:val="00210A19"/>
    <w:rsid w:val="00217A82"/>
    <w:rsid w:val="002406E7"/>
    <w:rsid w:val="00242844"/>
    <w:rsid w:val="0027367A"/>
    <w:rsid w:val="002830B7"/>
    <w:rsid w:val="002900CB"/>
    <w:rsid w:val="002A65DC"/>
    <w:rsid w:val="002A6961"/>
    <w:rsid w:val="002C76DA"/>
    <w:rsid w:val="002F46E4"/>
    <w:rsid w:val="002F4DAF"/>
    <w:rsid w:val="00301F56"/>
    <w:rsid w:val="00302082"/>
    <w:rsid w:val="003148A9"/>
    <w:rsid w:val="00317031"/>
    <w:rsid w:val="00332F08"/>
    <w:rsid w:val="00337D95"/>
    <w:rsid w:val="00337EE3"/>
    <w:rsid w:val="00345404"/>
    <w:rsid w:val="0035130B"/>
    <w:rsid w:val="00357F78"/>
    <w:rsid w:val="0036107A"/>
    <w:rsid w:val="003856A2"/>
    <w:rsid w:val="003A10AB"/>
    <w:rsid w:val="003A2351"/>
    <w:rsid w:val="003A6CE4"/>
    <w:rsid w:val="003C1EAE"/>
    <w:rsid w:val="003D45E7"/>
    <w:rsid w:val="003F1789"/>
    <w:rsid w:val="004011BA"/>
    <w:rsid w:val="0040567F"/>
    <w:rsid w:val="00414CE7"/>
    <w:rsid w:val="0043141E"/>
    <w:rsid w:val="00455F7F"/>
    <w:rsid w:val="00456BB4"/>
    <w:rsid w:val="00467A27"/>
    <w:rsid w:val="00483D6C"/>
    <w:rsid w:val="00490605"/>
    <w:rsid w:val="004B26AB"/>
    <w:rsid w:val="004B6D46"/>
    <w:rsid w:val="004C12C7"/>
    <w:rsid w:val="004D4E36"/>
    <w:rsid w:val="004F142A"/>
    <w:rsid w:val="004F56B9"/>
    <w:rsid w:val="00541BCC"/>
    <w:rsid w:val="00547103"/>
    <w:rsid w:val="005478D9"/>
    <w:rsid w:val="005574C9"/>
    <w:rsid w:val="005808C6"/>
    <w:rsid w:val="00586EC4"/>
    <w:rsid w:val="005D336A"/>
    <w:rsid w:val="005D3AA8"/>
    <w:rsid w:val="006143AE"/>
    <w:rsid w:val="00614AF6"/>
    <w:rsid w:val="006166FD"/>
    <w:rsid w:val="00630F6C"/>
    <w:rsid w:val="006315B8"/>
    <w:rsid w:val="00632886"/>
    <w:rsid w:val="0063500A"/>
    <w:rsid w:val="00647D30"/>
    <w:rsid w:val="00651990"/>
    <w:rsid w:val="00653323"/>
    <w:rsid w:val="00662841"/>
    <w:rsid w:val="00684450"/>
    <w:rsid w:val="00686CEC"/>
    <w:rsid w:val="00691F5C"/>
    <w:rsid w:val="006B6C4F"/>
    <w:rsid w:val="006C37A7"/>
    <w:rsid w:val="006C7D82"/>
    <w:rsid w:val="006D6AA2"/>
    <w:rsid w:val="006E2036"/>
    <w:rsid w:val="006E3298"/>
    <w:rsid w:val="00705D4D"/>
    <w:rsid w:val="00734BE3"/>
    <w:rsid w:val="00741B74"/>
    <w:rsid w:val="00771C38"/>
    <w:rsid w:val="0077203B"/>
    <w:rsid w:val="00781006"/>
    <w:rsid w:val="00781C50"/>
    <w:rsid w:val="007941B0"/>
    <w:rsid w:val="007A276B"/>
    <w:rsid w:val="007C4363"/>
    <w:rsid w:val="007C64EF"/>
    <w:rsid w:val="007E1174"/>
    <w:rsid w:val="007E2800"/>
    <w:rsid w:val="00804600"/>
    <w:rsid w:val="008147E4"/>
    <w:rsid w:val="00820109"/>
    <w:rsid w:val="00841331"/>
    <w:rsid w:val="00847F59"/>
    <w:rsid w:val="008567C2"/>
    <w:rsid w:val="0085E066"/>
    <w:rsid w:val="00875C25"/>
    <w:rsid w:val="00881EF6"/>
    <w:rsid w:val="00882720"/>
    <w:rsid w:val="008923FE"/>
    <w:rsid w:val="00892587"/>
    <w:rsid w:val="00893025"/>
    <w:rsid w:val="008B6D76"/>
    <w:rsid w:val="008B759D"/>
    <w:rsid w:val="008F3A1E"/>
    <w:rsid w:val="008F6F52"/>
    <w:rsid w:val="009040ED"/>
    <w:rsid w:val="00915945"/>
    <w:rsid w:val="009256AF"/>
    <w:rsid w:val="0094031A"/>
    <w:rsid w:val="00947F86"/>
    <w:rsid w:val="00963380"/>
    <w:rsid w:val="00968443"/>
    <w:rsid w:val="00980C60"/>
    <w:rsid w:val="00996125"/>
    <w:rsid w:val="009967F4"/>
    <w:rsid w:val="009A5981"/>
    <w:rsid w:val="009B66C2"/>
    <w:rsid w:val="009E23E7"/>
    <w:rsid w:val="009E50AF"/>
    <w:rsid w:val="009EDA53"/>
    <w:rsid w:val="00A36FF6"/>
    <w:rsid w:val="00A41463"/>
    <w:rsid w:val="00A65EC1"/>
    <w:rsid w:val="00A81D23"/>
    <w:rsid w:val="00AC5AA7"/>
    <w:rsid w:val="00AD1238"/>
    <w:rsid w:val="00AD26E1"/>
    <w:rsid w:val="00AD7137"/>
    <w:rsid w:val="00AF3185"/>
    <w:rsid w:val="00AF74EF"/>
    <w:rsid w:val="00B11AE3"/>
    <w:rsid w:val="00B221FA"/>
    <w:rsid w:val="00B22371"/>
    <w:rsid w:val="00B23273"/>
    <w:rsid w:val="00B53B00"/>
    <w:rsid w:val="00B7668D"/>
    <w:rsid w:val="00B84712"/>
    <w:rsid w:val="00BC69F3"/>
    <w:rsid w:val="00BD23B3"/>
    <w:rsid w:val="00BD71EF"/>
    <w:rsid w:val="00BF14C8"/>
    <w:rsid w:val="00BF63D4"/>
    <w:rsid w:val="00C0208D"/>
    <w:rsid w:val="00C06279"/>
    <w:rsid w:val="00C1028A"/>
    <w:rsid w:val="00C25009"/>
    <w:rsid w:val="00C333CE"/>
    <w:rsid w:val="00C33708"/>
    <w:rsid w:val="00C613CB"/>
    <w:rsid w:val="00C63034"/>
    <w:rsid w:val="00C82269"/>
    <w:rsid w:val="00C92C5C"/>
    <w:rsid w:val="00C97365"/>
    <w:rsid w:val="00CC46E4"/>
    <w:rsid w:val="00CC8205"/>
    <w:rsid w:val="00CD058F"/>
    <w:rsid w:val="00D03D88"/>
    <w:rsid w:val="00D37ABE"/>
    <w:rsid w:val="00D67B86"/>
    <w:rsid w:val="00D80E73"/>
    <w:rsid w:val="00D91A39"/>
    <w:rsid w:val="00D97250"/>
    <w:rsid w:val="00DA0BB8"/>
    <w:rsid w:val="00DA52FF"/>
    <w:rsid w:val="00DC251F"/>
    <w:rsid w:val="00DC45B1"/>
    <w:rsid w:val="00DE4862"/>
    <w:rsid w:val="00DE5717"/>
    <w:rsid w:val="00DF3A86"/>
    <w:rsid w:val="00E0155F"/>
    <w:rsid w:val="00E1637A"/>
    <w:rsid w:val="00E32F7B"/>
    <w:rsid w:val="00E36003"/>
    <w:rsid w:val="00E43E82"/>
    <w:rsid w:val="00E54DE8"/>
    <w:rsid w:val="00E55172"/>
    <w:rsid w:val="00E56350"/>
    <w:rsid w:val="00E63052"/>
    <w:rsid w:val="00E677D9"/>
    <w:rsid w:val="00E777D8"/>
    <w:rsid w:val="00EB5B88"/>
    <w:rsid w:val="00EC6B77"/>
    <w:rsid w:val="00ED0B35"/>
    <w:rsid w:val="00EE094C"/>
    <w:rsid w:val="00F07285"/>
    <w:rsid w:val="00F17148"/>
    <w:rsid w:val="00F23D65"/>
    <w:rsid w:val="00F24AF6"/>
    <w:rsid w:val="00F2592B"/>
    <w:rsid w:val="00F26EB2"/>
    <w:rsid w:val="00F51FAD"/>
    <w:rsid w:val="00F56C74"/>
    <w:rsid w:val="00F66740"/>
    <w:rsid w:val="00F74F0A"/>
    <w:rsid w:val="00FA64A8"/>
    <w:rsid w:val="00FA7761"/>
    <w:rsid w:val="00FC01EB"/>
    <w:rsid w:val="00FD1C6F"/>
    <w:rsid w:val="00FE56A6"/>
    <w:rsid w:val="00FF2284"/>
    <w:rsid w:val="011B943C"/>
    <w:rsid w:val="013F3CAC"/>
    <w:rsid w:val="015DF6B8"/>
    <w:rsid w:val="01A784F9"/>
    <w:rsid w:val="01B920BD"/>
    <w:rsid w:val="01DCC4EE"/>
    <w:rsid w:val="01EFC61A"/>
    <w:rsid w:val="01FCE1AF"/>
    <w:rsid w:val="02045839"/>
    <w:rsid w:val="0232386B"/>
    <w:rsid w:val="025A1FCB"/>
    <w:rsid w:val="02A5E136"/>
    <w:rsid w:val="02B5705F"/>
    <w:rsid w:val="02BC5FE9"/>
    <w:rsid w:val="02EF2E43"/>
    <w:rsid w:val="030192A8"/>
    <w:rsid w:val="030E3735"/>
    <w:rsid w:val="0316ECCF"/>
    <w:rsid w:val="031B95B6"/>
    <w:rsid w:val="031BD170"/>
    <w:rsid w:val="031EC5F4"/>
    <w:rsid w:val="0325D90C"/>
    <w:rsid w:val="034DDE30"/>
    <w:rsid w:val="035D5D09"/>
    <w:rsid w:val="0378F336"/>
    <w:rsid w:val="03982450"/>
    <w:rsid w:val="03ABE144"/>
    <w:rsid w:val="03C03748"/>
    <w:rsid w:val="03C156E4"/>
    <w:rsid w:val="04800F5B"/>
    <w:rsid w:val="04865408"/>
    <w:rsid w:val="04B1FC78"/>
    <w:rsid w:val="04B7A1D1"/>
    <w:rsid w:val="05025B93"/>
    <w:rsid w:val="051F3241"/>
    <w:rsid w:val="05427EF3"/>
    <w:rsid w:val="054906CD"/>
    <w:rsid w:val="05AE3990"/>
    <w:rsid w:val="05B43424"/>
    <w:rsid w:val="05DE60E8"/>
    <w:rsid w:val="05EF05E2"/>
    <w:rsid w:val="06537232"/>
    <w:rsid w:val="0693053C"/>
    <w:rsid w:val="06B22E4F"/>
    <w:rsid w:val="06DC995F"/>
    <w:rsid w:val="0721A9A2"/>
    <w:rsid w:val="07371290"/>
    <w:rsid w:val="074ADD63"/>
    <w:rsid w:val="075F74DB"/>
    <w:rsid w:val="07898C87"/>
    <w:rsid w:val="07946DA1"/>
    <w:rsid w:val="07D1D69E"/>
    <w:rsid w:val="07E3900A"/>
    <w:rsid w:val="080C9BDD"/>
    <w:rsid w:val="0827E444"/>
    <w:rsid w:val="085CCDCA"/>
    <w:rsid w:val="08748BC1"/>
    <w:rsid w:val="08763BC4"/>
    <w:rsid w:val="0890CDFF"/>
    <w:rsid w:val="08E29D38"/>
    <w:rsid w:val="08EE0B94"/>
    <w:rsid w:val="08F36867"/>
    <w:rsid w:val="0908BF4E"/>
    <w:rsid w:val="093E16A4"/>
    <w:rsid w:val="09486485"/>
    <w:rsid w:val="0951DBBE"/>
    <w:rsid w:val="095E1E55"/>
    <w:rsid w:val="096DA6FF"/>
    <w:rsid w:val="09E862B8"/>
    <w:rsid w:val="0A40540F"/>
    <w:rsid w:val="0A784A22"/>
    <w:rsid w:val="0AC12D49"/>
    <w:rsid w:val="0B094558"/>
    <w:rsid w:val="0B2EF796"/>
    <w:rsid w:val="0B5637AA"/>
    <w:rsid w:val="0B58D29D"/>
    <w:rsid w:val="0B5AE9CF"/>
    <w:rsid w:val="0BA37125"/>
    <w:rsid w:val="0BAB53E1"/>
    <w:rsid w:val="0BBCFCA4"/>
    <w:rsid w:val="0BC0592F"/>
    <w:rsid w:val="0BEA71C1"/>
    <w:rsid w:val="0BF98C21"/>
    <w:rsid w:val="0C0A83B3"/>
    <w:rsid w:val="0C4C0451"/>
    <w:rsid w:val="0C93DAE2"/>
    <w:rsid w:val="0D567AA2"/>
    <w:rsid w:val="0D8723E3"/>
    <w:rsid w:val="0DAF7312"/>
    <w:rsid w:val="0DB94CBD"/>
    <w:rsid w:val="0DC6DCE5"/>
    <w:rsid w:val="0DC9EC85"/>
    <w:rsid w:val="0DEEAA12"/>
    <w:rsid w:val="0E0B0F14"/>
    <w:rsid w:val="0E733241"/>
    <w:rsid w:val="0E8C40E6"/>
    <w:rsid w:val="0EA329DE"/>
    <w:rsid w:val="0EBEB1D2"/>
    <w:rsid w:val="0ED39D9C"/>
    <w:rsid w:val="0EE1D4C9"/>
    <w:rsid w:val="0F0239EE"/>
    <w:rsid w:val="0F3DC506"/>
    <w:rsid w:val="0F4AE5E1"/>
    <w:rsid w:val="0F52470A"/>
    <w:rsid w:val="0F686FBD"/>
    <w:rsid w:val="0F734514"/>
    <w:rsid w:val="0F86C155"/>
    <w:rsid w:val="0F8EA5D6"/>
    <w:rsid w:val="0FB479CF"/>
    <w:rsid w:val="100B3D2E"/>
    <w:rsid w:val="1012A933"/>
    <w:rsid w:val="107758BB"/>
    <w:rsid w:val="1082DE34"/>
    <w:rsid w:val="1086DA3A"/>
    <w:rsid w:val="10E2E938"/>
    <w:rsid w:val="11674C05"/>
    <w:rsid w:val="118B17E1"/>
    <w:rsid w:val="118D36F0"/>
    <w:rsid w:val="11A904DE"/>
    <w:rsid w:val="11C01750"/>
    <w:rsid w:val="11D57D70"/>
    <w:rsid w:val="11D7CD96"/>
    <w:rsid w:val="11FCDB4A"/>
    <w:rsid w:val="121E0034"/>
    <w:rsid w:val="121F4D61"/>
    <w:rsid w:val="1244ACAE"/>
    <w:rsid w:val="1250ADC2"/>
    <w:rsid w:val="1254CD2C"/>
    <w:rsid w:val="13205ACF"/>
    <w:rsid w:val="1330ADF7"/>
    <w:rsid w:val="133ED7D8"/>
    <w:rsid w:val="13516A95"/>
    <w:rsid w:val="1390B157"/>
    <w:rsid w:val="13B5130B"/>
    <w:rsid w:val="13E68AEB"/>
    <w:rsid w:val="13F791A6"/>
    <w:rsid w:val="14530FB5"/>
    <w:rsid w:val="14712B7E"/>
    <w:rsid w:val="148E0333"/>
    <w:rsid w:val="14D5B321"/>
    <w:rsid w:val="14EB7AAF"/>
    <w:rsid w:val="14F69B70"/>
    <w:rsid w:val="14FB2776"/>
    <w:rsid w:val="152117C1"/>
    <w:rsid w:val="153B2AFD"/>
    <w:rsid w:val="154DC363"/>
    <w:rsid w:val="1570DB53"/>
    <w:rsid w:val="15EBEC08"/>
    <w:rsid w:val="1605F200"/>
    <w:rsid w:val="161DBA10"/>
    <w:rsid w:val="163BB307"/>
    <w:rsid w:val="1652A71C"/>
    <w:rsid w:val="165B4530"/>
    <w:rsid w:val="165CDC7C"/>
    <w:rsid w:val="16617835"/>
    <w:rsid w:val="166E0906"/>
    <w:rsid w:val="167C117C"/>
    <w:rsid w:val="16801121"/>
    <w:rsid w:val="16E3C6B5"/>
    <w:rsid w:val="171DC628"/>
    <w:rsid w:val="174D1BF4"/>
    <w:rsid w:val="17ACE54F"/>
    <w:rsid w:val="17BD3356"/>
    <w:rsid w:val="17F944F0"/>
    <w:rsid w:val="1819066B"/>
    <w:rsid w:val="1830C4B7"/>
    <w:rsid w:val="183C54A7"/>
    <w:rsid w:val="1844FBD1"/>
    <w:rsid w:val="184940D6"/>
    <w:rsid w:val="186540C4"/>
    <w:rsid w:val="18AB4312"/>
    <w:rsid w:val="18F629A6"/>
    <w:rsid w:val="19120DB3"/>
    <w:rsid w:val="19292088"/>
    <w:rsid w:val="1943E758"/>
    <w:rsid w:val="1962D818"/>
    <w:rsid w:val="19808E35"/>
    <w:rsid w:val="19AC0E4F"/>
    <w:rsid w:val="19BB3088"/>
    <w:rsid w:val="19FFB539"/>
    <w:rsid w:val="1A067408"/>
    <w:rsid w:val="1A06B9F8"/>
    <w:rsid w:val="1A0C7EED"/>
    <w:rsid w:val="1A1872BD"/>
    <w:rsid w:val="1A273C12"/>
    <w:rsid w:val="1A33177B"/>
    <w:rsid w:val="1A365CF3"/>
    <w:rsid w:val="1A4B579F"/>
    <w:rsid w:val="1A6951A9"/>
    <w:rsid w:val="1A7B2429"/>
    <w:rsid w:val="1A7FF609"/>
    <w:rsid w:val="1AEC73C8"/>
    <w:rsid w:val="1B0AFB8A"/>
    <w:rsid w:val="1B178666"/>
    <w:rsid w:val="1B2BCC48"/>
    <w:rsid w:val="1BCA3DD3"/>
    <w:rsid w:val="1BDF6E94"/>
    <w:rsid w:val="1BFA03B8"/>
    <w:rsid w:val="1C108A0B"/>
    <w:rsid w:val="1C118CEB"/>
    <w:rsid w:val="1C1C8430"/>
    <w:rsid w:val="1C4383F7"/>
    <w:rsid w:val="1C796F66"/>
    <w:rsid w:val="1C8A3D43"/>
    <w:rsid w:val="1CBD7BCB"/>
    <w:rsid w:val="1CCA86B4"/>
    <w:rsid w:val="1D3E14CA"/>
    <w:rsid w:val="1DCEDBF0"/>
    <w:rsid w:val="1DD889CE"/>
    <w:rsid w:val="1DE57ED6"/>
    <w:rsid w:val="1E4F2728"/>
    <w:rsid w:val="1E636D0A"/>
    <w:rsid w:val="1E665715"/>
    <w:rsid w:val="1EAB9235"/>
    <w:rsid w:val="1F170BC6"/>
    <w:rsid w:val="1F238CCE"/>
    <w:rsid w:val="1F3AFC95"/>
    <w:rsid w:val="1F4ACCD7"/>
    <w:rsid w:val="1F5756B8"/>
    <w:rsid w:val="1F814F37"/>
    <w:rsid w:val="1FAF1CDE"/>
    <w:rsid w:val="20022776"/>
    <w:rsid w:val="201DC430"/>
    <w:rsid w:val="20218F65"/>
    <w:rsid w:val="207721E5"/>
    <w:rsid w:val="207FC0E6"/>
    <w:rsid w:val="20850165"/>
    <w:rsid w:val="208EB037"/>
    <w:rsid w:val="209D79A5"/>
    <w:rsid w:val="20B73BB1"/>
    <w:rsid w:val="20CD74DB"/>
    <w:rsid w:val="211D1F98"/>
    <w:rsid w:val="2126901A"/>
    <w:rsid w:val="213CD435"/>
    <w:rsid w:val="215FE599"/>
    <w:rsid w:val="217B2296"/>
    <w:rsid w:val="21A13BAB"/>
    <w:rsid w:val="22212D2D"/>
    <w:rsid w:val="22305F66"/>
    <w:rsid w:val="2236D0F4"/>
    <w:rsid w:val="224A8A33"/>
    <w:rsid w:val="227132C2"/>
    <w:rsid w:val="227D47CB"/>
    <w:rsid w:val="22AE3D1C"/>
    <w:rsid w:val="22B71485"/>
    <w:rsid w:val="22F01C92"/>
    <w:rsid w:val="230655F1"/>
    <w:rsid w:val="23113910"/>
    <w:rsid w:val="232151C6"/>
    <w:rsid w:val="232ABAF1"/>
    <w:rsid w:val="236BF976"/>
    <w:rsid w:val="2374C9AE"/>
    <w:rsid w:val="2396E29A"/>
    <w:rsid w:val="23A554D5"/>
    <w:rsid w:val="23D15EA4"/>
    <w:rsid w:val="23D5717C"/>
    <w:rsid w:val="23E3CE73"/>
    <w:rsid w:val="23EC1F48"/>
    <w:rsid w:val="2400C9FD"/>
    <w:rsid w:val="2404B029"/>
    <w:rsid w:val="240608A2"/>
    <w:rsid w:val="241CC709"/>
    <w:rsid w:val="2446FB43"/>
    <w:rsid w:val="24568F46"/>
    <w:rsid w:val="2466E62F"/>
    <w:rsid w:val="247144F2"/>
    <w:rsid w:val="2484323E"/>
    <w:rsid w:val="24D8DC6D"/>
    <w:rsid w:val="24DFB033"/>
    <w:rsid w:val="24ED34FC"/>
    <w:rsid w:val="24F67D6B"/>
    <w:rsid w:val="252DAD24"/>
    <w:rsid w:val="2542352D"/>
    <w:rsid w:val="254A9308"/>
    <w:rsid w:val="255307AC"/>
    <w:rsid w:val="25BBF138"/>
    <w:rsid w:val="25D7685E"/>
    <w:rsid w:val="25D838B5"/>
    <w:rsid w:val="25FA5454"/>
    <w:rsid w:val="2689A3B7"/>
    <w:rsid w:val="268D3C4B"/>
    <w:rsid w:val="26BF7566"/>
    <w:rsid w:val="26C7C9D0"/>
    <w:rsid w:val="26DC254D"/>
    <w:rsid w:val="2702467B"/>
    <w:rsid w:val="271312DC"/>
    <w:rsid w:val="273B86A6"/>
    <w:rsid w:val="27C5B470"/>
    <w:rsid w:val="27EFCBCB"/>
    <w:rsid w:val="27FDB196"/>
    <w:rsid w:val="281B15D3"/>
    <w:rsid w:val="2835A115"/>
    <w:rsid w:val="283DBE52"/>
    <w:rsid w:val="283F2A40"/>
    <w:rsid w:val="2895BAE0"/>
    <w:rsid w:val="28AEE33D"/>
    <w:rsid w:val="28D16F16"/>
    <w:rsid w:val="29906DE0"/>
    <w:rsid w:val="29A16525"/>
    <w:rsid w:val="29EBFBAE"/>
    <w:rsid w:val="29F619A2"/>
    <w:rsid w:val="29FDEDE5"/>
    <w:rsid w:val="2A28B542"/>
    <w:rsid w:val="2A3978C7"/>
    <w:rsid w:val="2A435C1B"/>
    <w:rsid w:val="2A6F4846"/>
    <w:rsid w:val="2A93CDDA"/>
    <w:rsid w:val="2A966828"/>
    <w:rsid w:val="2AC5A15F"/>
    <w:rsid w:val="2ADD73F3"/>
    <w:rsid w:val="2AF55A91"/>
    <w:rsid w:val="2B002097"/>
    <w:rsid w:val="2B21771D"/>
    <w:rsid w:val="2B334F8D"/>
    <w:rsid w:val="2B684C1C"/>
    <w:rsid w:val="2B797DF6"/>
    <w:rsid w:val="2B859E32"/>
    <w:rsid w:val="2B9F4C22"/>
    <w:rsid w:val="2BBA325C"/>
    <w:rsid w:val="2BCD5BA2"/>
    <w:rsid w:val="2BDDB693"/>
    <w:rsid w:val="2BE2D84B"/>
    <w:rsid w:val="2BE683FF"/>
    <w:rsid w:val="2C0AD072"/>
    <w:rsid w:val="2C181508"/>
    <w:rsid w:val="2C2F9E3B"/>
    <w:rsid w:val="2C3B3909"/>
    <w:rsid w:val="2C6C910C"/>
    <w:rsid w:val="2C8D9FE6"/>
    <w:rsid w:val="2C93A6C3"/>
    <w:rsid w:val="2CF09FE0"/>
    <w:rsid w:val="2D8B6A5C"/>
    <w:rsid w:val="2DE0D5A9"/>
    <w:rsid w:val="2DF84A58"/>
    <w:rsid w:val="2E0AA314"/>
    <w:rsid w:val="2E297047"/>
    <w:rsid w:val="2E5CEEF6"/>
    <w:rsid w:val="2E5FD7A7"/>
    <w:rsid w:val="2E74D926"/>
    <w:rsid w:val="2E7F58FB"/>
    <w:rsid w:val="2E817E5A"/>
    <w:rsid w:val="2E846865"/>
    <w:rsid w:val="2E92EC7D"/>
    <w:rsid w:val="2E94466A"/>
    <w:rsid w:val="2E9B7A9D"/>
    <w:rsid w:val="2EB74409"/>
    <w:rsid w:val="2ED4FA36"/>
    <w:rsid w:val="2EF4D0E0"/>
    <w:rsid w:val="2EF7638D"/>
    <w:rsid w:val="2F368D6D"/>
    <w:rsid w:val="2F376E56"/>
    <w:rsid w:val="2FEE8B8C"/>
    <w:rsid w:val="2FF55AC0"/>
    <w:rsid w:val="2FF746FE"/>
    <w:rsid w:val="301574C2"/>
    <w:rsid w:val="302038C6"/>
    <w:rsid w:val="3034AE65"/>
    <w:rsid w:val="303F53AC"/>
    <w:rsid w:val="30653E24"/>
    <w:rsid w:val="30A8BA4B"/>
    <w:rsid w:val="30B3141A"/>
    <w:rsid w:val="30C75952"/>
    <w:rsid w:val="30CA9DB4"/>
    <w:rsid w:val="30D25DCE"/>
    <w:rsid w:val="30E65495"/>
    <w:rsid w:val="30ECF0C0"/>
    <w:rsid w:val="30F4DE46"/>
    <w:rsid w:val="31021AAC"/>
    <w:rsid w:val="310F5207"/>
    <w:rsid w:val="31495B54"/>
    <w:rsid w:val="315EA6F8"/>
    <w:rsid w:val="318F7E95"/>
    <w:rsid w:val="3190769F"/>
    <w:rsid w:val="31B24515"/>
    <w:rsid w:val="31B91F1C"/>
    <w:rsid w:val="31E0B3B3"/>
    <w:rsid w:val="31ECC486"/>
    <w:rsid w:val="31FCE71B"/>
    <w:rsid w:val="32047595"/>
    <w:rsid w:val="32047595"/>
    <w:rsid w:val="3207D6B4"/>
    <w:rsid w:val="3210A0EC"/>
    <w:rsid w:val="32143509"/>
    <w:rsid w:val="328C5889"/>
    <w:rsid w:val="3290AEA7"/>
    <w:rsid w:val="32AEDDBE"/>
    <w:rsid w:val="32B35D02"/>
    <w:rsid w:val="3303B0A6"/>
    <w:rsid w:val="33224635"/>
    <w:rsid w:val="33306019"/>
    <w:rsid w:val="3341F4FF"/>
    <w:rsid w:val="335A32BF"/>
    <w:rsid w:val="33607003"/>
    <w:rsid w:val="33A8B4F3"/>
    <w:rsid w:val="33AAB0B6"/>
    <w:rsid w:val="33CF46E7"/>
    <w:rsid w:val="33E05B0D"/>
    <w:rsid w:val="3407A99D"/>
    <w:rsid w:val="34249182"/>
    <w:rsid w:val="3429F8EA"/>
    <w:rsid w:val="3434B2EE"/>
    <w:rsid w:val="34435941"/>
    <w:rsid w:val="3443AEF5"/>
    <w:rsid w:val="34A5CB76"/>
    <w:rsid w:val="34DDC560"/>
    <w:rsid w:val="34F87650"/>
    <w:rsid w:val="34FDC183"/>
    <w:rsid w:val="350323EA"/>
    <w:rsid w:val="35A5CEF1"/>
    <w:rsid w:val="35AF270C"/>
    <w:rsid w:val="35C2C3E9"/>
    <w:rsid w:val="35C84F69"/>
    <w:rsid w:val="3616A6A1"/>
    <w:rsid w:val="363C6FB2"/>
    <w:rsid w:val="36529724"/>
    <w:rsid w:val="369AF8B8"/>
    <w:rsid w:val="36AD4828"/>
    <w:rsid w:val="36F09251"/>
    <w:rsid w:val="3712AE54"/>
    <w:rsid w:val="3717FBCF"/>
    <w:rsid w:val="37329A22"/>
    <w:rsid w:val="37B5591E"/>
    <w:rsid w:val="37E6E306"/>
    <w:rsid w:val="37EE6785"/>
    <w:rsid w:val="3814816C"/>
    <w:rsid w:val="38156622"/>
    <w:rsid w:val="38156868"/>
    <w:rsid w:val="381CEF98"/>
    <w:rsid w:val="382EFC82"/>
    <w:rsid w:val="386AF706"/>
    <w:rsid w:val="38ACB999"/>
    <w:rsid w:val="38DD6FB3"/>
    <w:rsid w:val="38DDB847"/>
    <w:rsid w:val="38EAD44E"/>
    <w:rsid w:val="390F8899"/>
    <w:rsid w:val="390FC5AA"/>
    <w:rsid w:val="39490BD6"/>
    <w:rsid w:val="3963DC54"/>
    <w:rsid w:val="398A37E6"/>
    <w:rsid w:val="39A6C7EE"/>
    <w:rsid w:val="3A414127"/>
    <w:rsid w:val="3A81950D"/>
    <w:rsid w:val="3A926871"/>
    <w:rsid w:val="3A93D306"/>
    <w:rsid w:val="3A9BC08C"/>
    <w:rsid w:val="3AA6CF21"/>
    <w:rsid w:val="3AAD42A0"/>
    <w:rsid w:val="3AB146F9"/>
    <w:rsid w:val="3AD3B386"/>
    <w:rsid w:val="3B0D3F74"/>
    <w:rsid w:val="3B136BE1"/>
    <w:rsid w:val="3B19402B"/>
    <w:rsid w:val="3B3937FE"/>
    <w:rsid w:val="3B6313EB"/>
    <w:rsid w:val="3B651581"/>
    <w:rsid w:val="3B78EE5C"/>
    <w:rsid w:val="3B89FF3A"/>
    <w:rsid w:val="3B9124D3"/>
    <w:rsid w:val="3B98CD67"/>
    <w:rsid w:val="3BA7DDD5"/>
    <w:rsid w:val="3C0B758D"/>
    <w:rsid w:val="3C2FA367"/>
    <w:rsid w:val="3C5FFFAA"/>
    <w:rsid w:val="3C7173EE"/>
    <w:rsid w:val="3C74525C"/>
    <w:rsid w:val="3C91A495"/>
    <w:rsid w:val="3CC033A9"/>
    <w:rsid w:val="3CEFAB0B"/>
    <w:rsid w:val="3D197C16"/>
    <w:rsid w:val="3D30797D"/>
    <w:rsid w:val="3D3BD23C"/>
    <w:rsid w:val="3D63783D"/>
    <w:rsid w:val="3D766875"/>
    <w:rsid w:val="3D7E5E46"/>
    <w:rsid w:val="3D9B67BC"/>
    <w:rsid w:val="3DB3815D"/>
    <w:rsid w:val="3E15B077"/>
    <w:rsid w:val="3E1B5371"/>
    <w:rsid w:val="3E478197"/>
    <w:rsid w:val="3E5036CC"/>
    <w:rsid w:val="3E83EBAE"/>
    <w:rsid w:val="3E9D78B8"/>
    <w:rsid w:val="3EFDD946"/>
    <w:rsid w:val="3F5CCDC4"/>
    <w:rsid w:val="3F6F31AF"/>
    <w:rsid w:val="3F6FB9D0"/>
    <w:rsid w:val="3F8C210F"/>
    <w:rsid w:val="3FC434A1"/>
    <w:rsid w:val="3FD670BB"/>
    <w:rsid w:val="3FD6E8E4"/>
    <w:rsid w:val="3FE351F8"/>
    <w:rsid w:val="3FF5BAC4"/>
    <w:rsid w:val="40316EFA"/>
    <w:rsid w:val="4068295D"/>
    <w:rsid w:val="4091F4FA"/>
    <w:rsid w:val="40CF1CCC"/>
    <w:rsid w:val="40D12BD4"/>
    <w:rsid w:val="40F28E9A"/>
    <w:rsid w:val="40F95062"/>
    <w:rsid w:val="41059FEA"/>
    <w:rsid w:val="4115C31E"/>
    <w:rsid w:val="4152F433"/>
    <w:rsid w:val="41FCDACA"/>
    <w:rsid w:val="42399760"/>
    <w:rsid w:val="424F9562"/>
    <w:rsid w:val="425CEEAB"/>
    <w:rsid w:val="425FD14E"/>
    <w:rsid w:val="42C8F31F"/>
    <w:rsid w:val="42D9A000"/>
    <w:rsid w:val="42EB9582"/>
    <w:rsid w:val="4322D58E"/>
    <w:rsid w:val="432D5B86"/>
    <w:rsid w:val="4335CE47"/>
    <w:rsid w:val="435E23B8"/>
    <w:rsid w:val="4360C8AA"/>
    <w:rsid w:val="439027F4"/>
    <w:rsid w:val="43A8AEEB"/>
    <w:rsid w:val="43E4C21B"/>
    <w:rsid w:val="43F3FAA9"/>
    <w:rsid w:val="44145A16"/>
    <w:rsid w:val="44248849"/>
    <w:rsid w:val="4434E3EA"/>
    <w:rsid w:val="4434E3EA"/>
    <w:rsid w:val="44A09739"/>
    <w:rsid w:val="44B507C5"/>
    <w:rsid w:val="44B6CD30"/>
    <w:rsid w:val="44CA1D6E"/>
    <w:rsid w:val="44F51D0B"/>
    <w:rsid w:val="452D12E7"/>
    <w:rsid w:val="4537EB24"/>
    <w:rsid w:val="458547F6"/>
    <w:rsid w:val="45A5110A"/>
    <w:rsid w:val="45B98A43"/>
    <w:rsid w:val="45E17E3E"/>
    <w:rsid w:val="45E3D6DF"/>
    <w:rsid w:val="45E46849"/>
    <w:rsid w:val="462CF8DF"/>
    <w:rsid w:val="46384CD5"/>
    <w:rsid w:val="4664FC48"/>
    <w:rsid w:val="466CE9CE"/>
    <w:rsid w:val="467ED7F1"/>
    <w:rsid w:val="468499D2"/>
    <w:rsid w:val="46953982"/>
    <w:rsid w:val="46A25FB5"/>
    <w:rsid w:val="46C8E348"/>
    <w:rsid w:val="46D5CF62"/>
    <w:rsid w:val="46E178AB"/>
    <w:rsid w:val="47180979"/>
    <w:rsid w:val="4749E17B"/>
    <w:rsid w:val="4765AACD"/>
    <w:rsid w:val="47856277"/>
    <w:rsid w:val="479A84D7"/>
    <w:rsid w:val="47A68BF6"/>
    <w:rsid w:val="47A90D5A"/>
    <w:rsid w:val="47D7F99F"/>
    <w:rsid w:val="4800CCA9"/>
    <w:rsid w:val="4808BA2F"/>
    <w:rsid w:val="481C593F"/>
    <w:rsid w:val="482D4993"/>
    <w:rsid w:val="48630F42"/>
    <w:rsid w:val="4892B2EB"/>
    <w:rsid w:val="48AB3EFD"/>
    <w:rsid w:val="48C471B4"/>
    <w:rsid w:val="48C67E1B"/>
    <w:rsid w:val="48F13BAB"/>
    <w:rsid w:val="492848C9"/>
    <w:rsid w:val="492DD6FA"/>
    <w:rsid w:val="49436010"/>
    <w:rsid w:val="49523EAE"/>
    <w:rsid w:val="498A343E"/>
    <w:rsid w:val="4995402A"/>
    <w:rsid w:val="49DBB052"/>
    <w:rsid w:val="49FA9C24"/>
    <w:rsid w:val="4A1B1D20"/>
    <w:rsid w:val="4A667101"/>
    <w:rsid w:val="4A8E2B8F"/>
    <w:rsid w:val="4A9E4A40"/>
    <w:rsid w:val="4AF0E982"/>
    <w:rsid w:val="4B405AF1"/>
    <w:rsid w:val="4B42A6C1"/>
    <w:rsid w:val="4B5195C8"/>
    <w:rsid w:val="4B9AFB71"/>
    <w:rsid w:val="4BD9E47C"/>
    <w:rsid w:val="4BF05EB1"/>
    <w:rsid w:val="4C009F35"/>
    <w:rsid w:val="4C4DB4B7"/>
    <w:rsid w:val="4C84652C"/>
    <w:rsid w:val="4CBC358D"/>
    <w:rsid w:val="4CE09F50"/>
    <w:rsid w:val="4CE5C0C0"/>
    <w:rsid w:val="4CFE6577"/>
    <w:rsid w:val="4D030400"/>
    <w:rsid w:val="4D05CED5"/>
    <w:rsid w:val="4D480F0F"/>
    <w:rsid w:val="4D700431"/>
    <w:rsid w:val="4D72848F"/>
    <w:rsid w:val="4D99E4F3"/>
    <w:rsid w:val="4DC5D150"/>
    <w:rsid w:val="4DCD1DEC"/>
    <w:rsid w:val="4DD0E320"/>
    <w:rsid w:val="4DE98518"/>
    <w:rsid w:val="4DF2BE02"/>
    <w:rsid w:val="4DFDC15A"/>
    <w:rsid w:val="4E2AB830"/>
    <w:rsid w:val="4E7A5FD3"/>
    <w:rsid w:val="4EF2A390"/>
    <w:rsid w:val="4F0C8E95"/>
    <w:rsid w:val="4F426161"/>
    <w:rsid w:val="4F4F7497"/>
    <w:rsid w:val="4F8B4A8F"/>
    <w:rsid w:val="4FF15B79"/>
    <w:rsid w:val="500F4F6F"/>
    <w:rsid w:val="502571C0"/>
    <w:rsid w:val="5060A4F6"/>
    <w:rsid w:val="506FC58E"/>
    <w:rsid w:val="50987D9A"/>
    <w:rsid w:val="50AB1B59"/>
    <w:rsid w:val="50D34DC4"/>
    <w:rsid w:val="50D853F6"/>
    <w:rsid w:val="50EBD192"/>
    <w:rsid w:val="50F0C3C1"/>
    <w:rsid w:val="51271AF0"/>
    <w:rsid w:val="5157D64F"/>
    <w:rsid w:val="51757FC8"/>
    <w:rsid w:val="518DB2AC"/>
    <w:rsid w:val="51E92AAF"/>
    <w:rsid w:val="5218408E"/>
    <w:rsid w:val="52501138"/>
    <w:rsid w:val="52871491"/>
    <w:rsid w:val="528F5837"/>
    <w:rsid w:val="529C24F9"/>
    <w:rsid w:val="52AACE51"/>
    <w:rsid w:val="52E9FF1E"/>
    <w:rsid w:val="53168AA9"/>
    <w:rsid w:val="53493D67"/>
    <w:rsid w:val="53751059"/>
    <w:rsid w:val="53754261"/>
    <w:rsid w:val="5389445E"/>
    <w:rsid w:val="53B86176"/>
    <w:rsid w:val="53F3D072"/>
    <w:rsid w:val="5400091D"/>
    <w:rsid w:val="5439F371"/>
    <w:rsid w:val="544F56CF"/>
    <w:rsid w:val="5455F2BA"/>
    <w:rsid w:val="546C982A"/>
    <w:rsid w:val="548A98EC"/>
    <w:rsid w:val="54A22E58"/>
    <w:rsid w:val="54C13AE3"/>
    <w:rsid w:val="54CB7D95"/>
    <w:rsid w:val="54DEA031"/>
    <w:rsid w:val="54F23848"/>
    <w:rsid w:val="551112C2"/>
    <w:rsid w:val="5534207C"/>
    <w:rsid w:val="55422ABC"/>
    <w:rsid w:val="555D9E37"/>
    <w:rsid w:val="5564EBDF"/>
    <w:rsid w:val="556BEEBD"/>
    <w:rsid w:val="5575F532"/>
    <w:rsid w:val="558DD4FE"/>
    <w:rsid w:val="55B05B44"/>
    <w:rsid w:val="55B59BFE"/>
    <w:rsid w:val="55C9BFF6"/>
    <w:rsid w:val="55D261F0"/>
    <w:rsid w:val="55EC7B3B"/>
    <w:rsid w:val="562B5AF4"/>
    <w:rsid w:val="569356E8"/>
    <w:rsid w:val="56ACB11B"/>
    <w:rsid w:val="56BFD7C5"/>
    <w:rsid w:val="56CB6365"/>
    <w:rsid w:val="56CF3193"/>
    <w:rsid w:val="56D51011"/>
    <w:rsid w:val="57880B62"/>
    <w:rsid w:val="57AB0109"/>
    <w:rsid w:val="57B22FC5"/>
    <w:rsid w:val="57F22E86"/>
    <w:rsid w:val="5848817C"/>
    <w:rsid w:val="58984D13"/>
    <w:rsid w:val="58D83D25"/>
    <w:rsid w:val="58F703B0"/>
    <w:rsid w:val="593AF44F"/>
    <w:rsid w:val="5954AC86"/>
    <w:rsid w:val="59A7F047"/>
    <w:rsid w:val="59D74465"/>
    <w:rsid w:val="59DACD5B"/>
    <w:rsid w:val="5A31C5FE"/>
    <w:rsid w:val="5A576345"/>
    <w:rsid w:val="5A7E7DAA"/>
    <w:rsid w:val="5AA39F25"/>
    <w:rsid w:val="5AAA0EB2"/>
    <w:rsid w:val="5B0E8D64"/>
    <w:rsid w:val="5B91D522"/>
    <w:rsid w:val="5B9E28E9"/>
    <w:rsid w:val="5BA1C49C"/>
    <w:rsid w:val="5BA53FF1"/>
    <w:rsid w:val="5BA5D47C"/>
    <w:rsid w:val="5BABFBE7"/>
    <w:rsid w:val="5BE33ECB"/>
    <w:rsid w:val="5BE3E9CF"/>
    <w:rsid w:val="5BF861B2"/>
    <w:rsid w:val="5C0C592B"/>
    <w:rsid w:val="5C2230C7"/>
    <w:rsid w:val="5C425428"/>
    <w:rsid w:val="5C478E96"/>
    <w:rsid w:val="5CB2BFCC"/>
    <w:rsid w:val="5CCF9977"/>
    <w:rsid w:val="5CDCF226"/>
    <w:rsid w:val="5CE9E94A"/>
    <w:rsid w:val="5CF9E0BB"/>
    <w:rsid w:val="5D25FFA1"/>
    <w:rsid w:val="5D56361C"/>
    <w:rsid w:val="5D7AD505"/>
    <w:rsid w:val="5D924172"/>
    <w:rsid w:val="5E00C114"/>
    <w:rsid w:val="5E249DB6"/>
    <w:rsid w:val="5E285415"/>
    <w:rsid w:val="5E8AFEDC"/>
    <w:rsid w:val="5EB0AB56"/>
    <w:rsid w:val="5EC67496"/>
    <w:rsid w:val="5EC908A1"/>
    <w:rsid w:val="5F05206F"/>
    <w:rsid w:val="5F3D7793"/>
    <w:rsid w:val="5F51EECD"/>
    <w:rsid w:val="5F59D189"/>
    <w:rsid w:val="5F61BE14"/>
    <w:rsid w:val="5F79F4EA"/>
    <w:rsid w:val="5F7E8E7F"/>
    <w:rsid w:val="5F90305A"/>
    <w:rsid w:val="5FC30F26"/>
    <w:rsid w:val="5FDC26D3"/>
    <w:rsid w:val="5FFD406B"/>
    <w:rsid w:val="6014FD1F"/>
    <w:rsid w:val="605B80E7"/>
    <w:rsid w:val="6064D902"/>
    <w:rsid w:val="609CEA34"/>
    <w:rsid w:val="60D10BC5"/>
    <w:rsid w:val="60DBBA0E"/>
    <w:rsid w:val="60EA3422"/>
    <w:rsid w:val="60EDBF2E"/>
    <w:rsid w:val="6115C54B"/>
    <w:rsid w:val="611A5EE0"/>
    <w:rsid w:val="61202245"/>
    <w:rsid w:val="6154241E"/>
    <w:rsid w:val="619339A9"/>
    <w:rsid w:val="61CF290E"/>
    <w:rsid w:val="61D5640A"/>
    <w:rsid w:val="61D6C845"/>
    <w:rsid w:val="61EF63C2"/>
    <w:rsid w:val="620BB1E0"/>
    <w:rsid w:val="62382F41"/>
    <w:rsid w:val="624894AF"/>
    <w:rsid w:val="6264428D"/>
    <w:rsid w:val="62C4EA39"/>
    <w:rsid w:val="62CF98FD"/>
    <w:rsid w:val="62E724C7"/>
    <w:rsid w:val="63748498"/>
    <w:rsid w:val="638C5626"/>
    <w:rsid w:val="63AE57A1"/>
    <w:rsid w:val="63D23B3D"/>
    <w:rsid w:val="63E9DF54"/>
    <w:rsid w:val="64175579"/>
    <w:rsid w:val="6432DFD0"/>
    <w:rsid w:val="64541863"/>
    <w:rsid w:val="645665A1"/>
    <w:rsid w:val="6466E879"/>
    <w:rsid w:val="647350F8"/>
    <w:rsid w:val="64A3E0CF"/>
    <w:rsid w:val="64A50F24"/>
    <w:rsid w:val="64C1E77D"/>
    <w:rsid w:val="64CD1F34"/>
    <w:rsid w:val="64DA7CB0"/>
    <w:rsid w:val="64F2EF44"/>
    <w:rsid w:val="6519AC5A"/>
    <w:rsid w:val="653BB498"/>
    <w:rsid w:val="6549158B"/>
    <w:rsid w:val="6585AFB5"/>
    <w:rsid w:val="659D5A64"/>
    <w:rsid w:val="65A0EEC3"/>
    <w:rsid w:val="65D45A50"/>
    <w:rsid w:val="65DEE3A9"/>
    <w:rsid w:val="662DD8F8"/>
    <w:rsid w:val="662FD3DD"/>
    <w:rsid w:val="663FB130"/>
    <w:rsid w:val="666E229D"/>
    <w:rsid w:val="669D4FFB"/>
    <w:rsid w:val="66BBBD3B"/>
    <w:rsid w:val="66E4E5EC"/>
    <w:rsid w:val="67125E40"/>
    <w:rsid w:val="67141F23"/>
    <w:rsid w:val="67627BD6"/>
    <w:rsid w:val="67977B25"/>
    <w:rsid w:val="67F1BBC6"/>
    <w:rsid w:val="6805B1F4"/>
    <w:rsid w:val="6810F1A9"/>
    <w:rsid w:val="6835B479"/>
    <w:rsid w:val="6836DE10"/>
    <w:rsid w:val="68413C49"/>
    <w:rsid w:val="68578D9C"/>
    <w:rsid w:val="686FEAE7"/>
    <w:rsid w:val="68A1240F"/>
    <w:rsid w:val="68B9BADF"/>
    <w:rsid w:val="68C495AC"/>
    <w:rsid w:val="68DA0832"/>
    <w:rsid w:val="68E8887F"/>
    <w:rsid w:val="68FA2208"/>
    <w:rsid w:val="691AAC6D"/>
    <w:rsid w:val="693A599C"/>
    <w:rsid w:val="6947FA33"/>
    <w:rsid w:val="69492487"/>
    <w:rsid w:val="69747E6F"/>
    <w:rsid w:val="6999720C"/>
    <w:rsid w:val="69A212F6"/>
    <w:rsid w:val="69A41D0F"/>
    <w:rsid w:val="69BE3A52"/>
    <w:rsid w:val="69BE864D"/>
    <w:rsid w:val="69CEA46F"/>
    <w:rsid w:val="69D184DA"/>
    <w:rsid w:val="69ECD982"/>
    <w:rsid w:val="6A1B90C7"/>
    <w:rsid w:val="6A39CBF4"/>
    <w:rsid w:val="6A5361F9"/>
    <w:rsid w:val="6A5920D8"/>
    <w:rsid w:val="6A74BDFC"/>
    <w:rsid w:val="6A80234C"/>
    <w:rsid w:val="6AA7F163"/>
    <w:rsid w:val="6AA8AA42"/>
    <w:rsid w:val="6AAB6CBA"/>
    <w:rsid w:val="6AAF2B60"/>
    <w:rsid w:val="6AEE91D5"/>
    <w:rsid w:val="6AFC109C"/>
    <w:rsid w:val="6B10B912"/>
    <w:rsid w:val="6B179738"/>
    <w:rsid w:val="6B1D6568"/>
    <w:rsid w:val="6B248D04"/>
    <w:rsid w:val="6B2A1BBC"/>
    <w:rsid w:val="6B32CF5E"/>
    <w:rsid w:val="6B4C220D"/>
    <w:rsid w:val="6B56CA1F"/>
    <w:rsid w:val="6B750FF0"/>
    <w:rsid w:val="6B8F2E5E"/>
    <w:rsid w:val="6BBCB7E1"/>
    <w:rsid w:val="6BC8E3D6"/>
    <w:rsid w:val="6C3A6C95"/>
    <w:rsid w:val="6C66338C"/>
    <w:rsid w:val="6C71FA5E"/>
    <w:rsid w:val="6CCBEEA1"/>
    <w:rsid w:val="6CF245D6"/>
    <w:rsid w:val="6CFB829A"/>
    <w:rsid w:val="6D07815F"/>
    <w:rsid w:val="6D0EC99A"/>
    <w:rsid w:val="6D11FE9B"/>
    <w:rsid w:val="6D4410F1"/>
    <w:rsid w:val="6D5D81AC"/>
    <w:rsid w:val="6DB92090"/>
    <w:rsid w:val="6E1D79EA"/>
    <w:rsid w:val="6E4B3FFE"/>
    <w:rsid w:val="6E5EB592"/>
    <w:rsid w:val="6E85E247"/>
    <w:rsid w:val="6EA6DCCC"/>
    <w:rsid w:val="6EE077CF"/>
    <w:rsid w:val="6EFC4B41"/>
    <w:rsid w:val="6F122FA9"/>
    <w:rsid w:val="6F20ACFF"/>
    <w:rsid w:val="6F5700DC"/>
    <w:rsid w:val="6F8DBFF4"/>
    <w:rsid w:val="6FD712AB"/>
    <w:rsid w:val="70038F63"/>
    <w:rsid w:val="700CBFBE"/>
    <w:rsid w:val="701B1813"/>
    <w:rsid w:val="7036F0BA"/>
    <w:rsid w:val="7042AD2D"/>
    <w:rsid w:val="705BD58A"/>
    <w:rsid w:val="706AB34A"/>
    <w:rsid w:val="7078F065"/>
    <w:rsid w:val="708A55A5"/>
    <w:rsid w:val="70E17326"/>
    <w:rsid w:val="70FC39B2"/>
    <w:rsid w:val="7127B08B"/>
    <w:rsid w:val="71422EBD"/>
    <w:rsid w:val="714BAAA9"/>
    <w:rsid w:val="7181EE37"/>
    <w:rsid w:val="72213F49"/>
    <w:rsid w:val="72234E45"/>
    <w:rsid w:val="723AA9AF"/>
    <w:rsid w:val="7261599E"/>
    <w:rsid w:val="72914A70"/>
    <w:rsid w:val="72B25094"/>
    <w:rsid w:val="731E2C3A"/>
    <w:rsid w:val="7338FD83"/>
    <w:rsid w:val="735C43A9"/>
    <w:rsid w:val="736BAF00"/>
    <w:rsid w:val="73735DD9"/>
    <w:rsid w:val="7396E644"/>
    <w:rsid w:val="73B09127"/>
    <w:rsid w:val="73BA42F1"/>
    <w:rsid w:val="73C2730D"/>
    <w:rsid w:val="73CEF7B1"/>
    <w:rsid w:val="743610A8"/>
    <w:rsid w:val="749381E3"/>
    <w:rsid w:val="749C430A"/>
    <w:rsid w:val="74D3C6B8"/>
    <w:rsid w:val="74EC29AD"/>
    <w:rsid w:val="75A1C70A"/>
    <w:rsid w:val="75C16FEE"/>
    <w:rsid w:val="75C5312B"/>
    <w:rsid w:val="75D2C795"/>
    <w:rsid w:val="760D6A9B"/>
    <w:rsid w:val="760E3E62"/>
    <w:rsid w:val="7735950A"/>
    <w:rsid w:val="77453C4E"/>
    <w:rsid w:val="77500E08"/>
    <w:rsid w:val="776CAFAB"/>
    <w:rsid w:val="77829D78"/>
    <w:rsid w:val="77C1FE02"/>
    <w:rsid w:val="77D88749"/>
    <w:rsid w:val="77DAFB59"/>
    <w:rsid w:val="77DF6C51"/>
    <w:rsid w:val="7826C170"/>
    <w:rsid w:val="784BAD1F"/>
    <w:rsid w:val="7858D937"/>
    <w:rsid w:val="7862A46D"/>
    <w:rsid w:val="78890A84"/>
    <w:rsid w:val="789232A2"/>
    <w:rsid w:val="78F65E7A"/>
    <w:rsid w:val="795227D1"/>
    <w:rsid w:val="7971E41E"/>
    <w:rsid w:val="798802BC"/>
    <w:rsid w:val="79BFDAE4"/>
    <w:rsid w:val="79C18688"/>
    <w:rsid w:val="79C65C33"/>
    <w:rsid w:val="79E1E64C"/>
    <w:rsid w:val="7A7934FE"/>
    <w:rsid w:val="7AB3E537"/>
    <w:rsid w:val="7ABC6D69"/>
    <w:rsid w:val="7AD9F930"/>
    <w:rsid w:val="7B212C75"/>
    <w:rsid w:val="7B23D31D"/>
    <w:rsid w:val="7B29E44F"/>
    <w:rsid w:val="7B401A46"/>
    <w:rsid w:val="7BC47E7D"/>
    <w:rsid w:val="7C52A8E3"/>
    <w:rsid w:val="7C55C984"/>
    <w:rsid w:val="7C7FECBE"/>
    <w:rsid w:val="7C875A04"/>
    <w:rsid w:val="7CA984E0"/>
    <w:rsid w:val="7CB0722C"/>
    <w:rsid w:val="7CC5B848"/>
    <w:rsid w:val="7CD25999"/>
    <w:rsid w:val="7CD25999"/>
    <w:rsid w:val="7D1D3C22"/>
    <w:rsid w:val="7D247465"/>
    <w:rsid w:val="7D4EF469"/>
    <w:rsid w:val="7D6273F2"/>
    <w:rsid w:val="7D89015F"/>
    <w:rsid w:val="7DBB24CB"/>
    <w:rsid w:val="7DEDC37E"/>
    <w:rsid w:val="7E2A2BFF"/>
    <w:rsid w:val="7E4D42C7"/>
    <w:rsid w:val="7E5BF8DA"/>
    <w:rsid w:val="7E668BC1"/>
    <w:rsid w:val="7E6B6EC6"/>
    <w:rsid w:val="7EE41627"/>
    <w:rsid w:val="7EE6F780"/>
    <w:rsid w:val="7EEFAD74"/>
    <w:rsid w:val="7F3C920A"/>
    <w:rsid w:val="7F60A35D"/>
    <w:rsid w:val="7F7ED788"/>
    <w:rsid w:val="7F892E6F"/>
    <w:rsid w:val="7F8D598A"/>
    <w:rsid w:val="7F9E3593"/>
    <w:rsid w:val="7FB7866D"/>
    <w:rsid w:val="7FCFEACB"/>
    <w:rsid w:val="7FE14F5F"/>
    <w:rsid w:val="7FEAA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EC0375"/>
  <w15:chartTrackingRefBased/>
  <w15:docId w15:val="{A2CF81C8-E496-434B-A16A-233B73343D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G Times (W1)" w:hAnsi="CG Times (W1)"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ite"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G Times" w:hAnsi="CG Times"/>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CG Times" w:hAnsi="CG Times"/>
      <w:b/>
      <w:sz w:val="24"/>
    </w:rPr>
  </w:style>
  <w:style w:type="paragraph" w:styleId="Heading3">
    <w:name w:val="heading 3"/>
    <w:basedOn w:val="Normal"/>
    <w:next w:val="Normal"/>
    <w:qFormat/>
    <w:pPr>
      <w:keepNext/>
      <w:outlineLvl w:val="2"/>
    </w:pPr>
    <w:rPr>
      <w:b/>
      <w:sz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style>
  <w:style w:type="character" w:styleId="Hyperlink">
    <w:name w:val="Hyperlink"/>
    <w:rPr>
      <w:color w:val="0000FF"/>
      <w:u w:val="single"/>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28"/>
    </w:rPr>
  </w:style>
  <w:style w:type="character" w:styleId="medium-normal" w:customStyle="1">
    <w:name w:val="medium-normal"/>
    <w:basedOn w:val="DefaultParagraphFont"/>
    <w:rsid w:val="001E7514"/>
  </w:style>
  <w:style w:type="character" w:styleId="Emphasis">
    <w:name w:val="Emphasis"/>
    <w:uiPriority w:val="20"/>
    <w:qFormat/>
    <w:rsid w:val="003A2351"/>
    <w:rPr>
      <w:i/>
      <w:iCs/>
    </w:rPr>
  </w:style>
  <w:style w:type="paragraph" w:styleId="BodyText">
    <w:name w:val="Body Text"/>
    <w:basedOn w:val="Normal"/>
    <w:rsid w:val="00F26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G Times" w:hAnsi="CG Times"/>
      <w:bCs/>
      <w:sz w:val="24"/>
    </w:rPr>
  </w:style>
  <w:style w:type="character" w:styleId="medium-normal1" w:customStyle="1">
    <w:name w:val="medium-normal1"/>
    <w:rsid w:val="00686CEC"/>
    <w:rPr>
      <w:rFonts w:hint="default" w:ascii="Arial" w:hAnsi="Arial" w:cs="Arial"/>
      <w:b w:val="0"/>
      <w:bCs w:val="0"/>
      <w:i w:val="0"/>
      <w:iCs w:val="0"/>
      <w:sz w:val="20"/>
      <w:szCs w:val="20"/>
    </w:rPr>
  </w:style>
  <w:style w:type="character" w:styleId="FollowedHyperlink">
    <w:name w:val="FollowedHyperlink"/>
    <w:rsid w:val="00686CEC"/>
    <w:rPr>
      <w:color w:val="606420"/>
      <w:u w:val="single"/>
    </w:rPr>
  </w:style>
  <w:style w:type="character" w:styleId="text-bold1" w:customStyle="1">
    <w:name w:val="text-bold1"/>
    <w:rsid w:val="00630F6C"/>
    <w:rPr>
      <w:rFonts w:hint="default" w:ascii="Arial" w:hAnsi="Arial" w:cs="Arial"/>
      <w:b/>
      <w:bCs/>
      <w:i w:val="0"/>
      <w:iCs w:val="0"/>
      <w:sz w:val="20"/>
      <w:szCs w:val="20"/>
    </w:rPr>
  </w:style>
  <w:style w:type="character" w:styleId="title-link-wrapper1" w:customStyle="1">
    <w:name w:val="title-link-wrapper1"/>
    <w:rsid w:val="00CC46E4"/>
    <w:rPr>
      <w:vanish w:val="0"/>
      <w:webHidden w:val="0"/>
      <w:specVanish w:val="0"/>
    </w:rPr>
  </w:style>
  <w:style w:type="character" w:styleId="hidden1" w:customStyle="1">
    <w:name w:val="hidden1"/>
    <w:basedOn w:val="DefaultParagraphFont"/>
    <w:rsid w:val="00CC46E4"/>
  </w:style>
  <w:style w:type="character" w:styleId="medium-font1" w:customStyle="1">
    <w:name w:val="medium-font1"/>
    <w:rsid w:val="00CC46E4"/>
    <w:rPr>
      <w:sz w:val="19"/>
      <w:szCs w:val="19"/>
    </w:rPr>
  </w:style>
  <w:style w:type="character" w:styleId="Strong">
    <w:name w:val="Strong"/>
    <w:uiPriority w:val="22"/>
    <w:qFormat/>
    <w:rsid w:val="00AF74EF"/>
    <w:rPr>
      <w:b/>
      <w:bCs/>
    </w:rPr>
  </w:style>
  <w:style w:type="character" w:styleId="hidden2" w:customStyle="1">
    <w:name w:val="hidden2"/>
    <w:basedOn w:val="DefaultParagraphFont"/>
    <w:rsid w:val="00357F78"/>
  </w:style>
  <w:style w:type="character" w:styleId="medium-font" w:customStyle="1">
    <w:name w:val="medium-font"/>
    <w:basedOn w:val="DefaultParagraphFont"/>
    <w:rsid w:val="00357F78"/>
  </w:style>
  <w:style w:type="character" w:styleId="HTMLCite">
    <w:name w:val="HTML Cite"/>
    <w:uiPriority w:val="99"/>
    <w:unhideWhenUsed/>
    <w:rsid w:val="00820109"/>
    <w:rPr>
      <w:i w:val="0"/>
      <w:iCs w:val="0"/>
      <w:color w:val="0E774A"/>
    </w:rPr>
  </w:style>
  <w:style w:type="character" w:styleId="UnresolvedMention">
    <w:name w:val="Unresolved Mention"/>
    <w:uiPriority w:val="99"/>
    <w:semiHidden/>
    <w:unhideWhenUsed/>
    <w:rsid w:val="00915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139">
      <w:bodyDiv w:val="1"/>
      <w:marLeft w:val="0"/>
      <w:marRight w:val="0"/>
      <w:marTop w:val="0"/>
      <w:marBottom w:val="0"/>
      <w:divBdr>
        <w:top w:val="none" w:sz="0" w:space="0" w:color="auto"/>
        <w:left w:val="none" w:sz="0" w:space="0" w:color="auto"/>
        <w:bottom w:val="none" w:sz="0" w:space="0" w:color="auto"/>
        <w:right w:val="none" w:sz="0" w:space="0" w:color="auto"/>
      </w:divBdr>
      <w:divsChild>
        <w:div w:id="1079521267">
          <w:marLeft w:val="0"/>
          <w:marRight w:val="0"/>
          <w:marTop w:val="0"/>
          <w:marBottom w:val="0"/>
          <w:divBdr>
            <w:top w:val="none" w:sz="0" w:space="0" w:color="auto"/>
            <w:left w:val="none" w:sz="0" w:space="0" w:color="auto"/>
            <w:bottom w:val="none" w:sz="0" w:space="0" w:color="auto"/>
            <w:right w:val="none" w:sz="0" w:space="0" w:color="auto"/>
          </w:divBdr>
          <w:divsChild>
            <w:div w:id="460272298">
              <w:marLeft w:val="0"/>
              <w:marRight w:val="0"/>
              <w:marTop w:val="0"/>
              <w:marBottom w:val="0"/>
              <w:divBdr>
                <w:top w:val="none" w:sz="0" w:space="0" w:color="auto"/>
                <w:left w:val="none" w:sz="0" w:space="0" w:color="auto"/>
                <w:bottom w:val="none" w:sz="0" w:space="0" w:color="auto"/>
                <w:right w:val="none" w:sz="0" w:space="0" w:color="auto"/>
              </w:divBdr>
              <w:divsChild>
                <w:div w:id="828398686">
                  <w:marLeft w:val="0"/>
                  <w:marRight w:val="0"/>
                  <w:marTop w:val="0"/>
                  <w:marBottom w:val="0"/>
                  <w:divBdr>
                    <w:top w:val="none" w:sz="0" w:space="0" w:color="auto"/>
                    <w:left w:val="none" w:sz="0" w:space="0" w:color="auto"/>
                    <w:bottom w:val="none" w:sz="0" w:space="0" w:color="auto"/>
                    <w:right w:val="none" w:sz="0" w:space="0" w:color="auto"/>
                  </w:divBdr>
                  <w:divsChild>
                    <w:div w:id="2019112518">
                      <w:marLeft w:val="0"/>
                      <w:marRight w:val="0"/>
                      <w:marTop w:val="0"/>
                      <w:marBottom w:val="0"/>
                      <w:divBdr>
                        <w:top w:val="single" w:sz="6" w:space="8" w:color="30773F"/>
                        <w:left w:val="single" w:sz="6" w:space="0" w:color="30773F"/>
                        <w:bottom w:val="single" w:sz="6" w:space="8" w:color="30773F"/>
                        <w:right w:val="single" w:sz="6" w:space="0" w:color="30773F"/>
                      </w:divBdr>
                      <w:divsChild>
                        <w:div w:id="748308682">
                          <w:marLeft w:val="0"/>
                          <w:marRight w:val="0"/>
                          <w:marTop w:val="0"/>
                          <w:marBottom w:val="0"/>
                          <w:divBdr>
                            <w:top w:val="none" w:sz="0" w:space="0" w:color="auto"/>
                            <w:left w:val="none" w:sz="0" w:space="0" w:color="auto"/>
                            <w:bottom w:val="none" w:sz="0" w:space="0" w:color="auto"/>
                            <w:right w:val="none" w:sz="0" w:space="0" w:color="auto"/>
                          </w:divBdr>
                          <w:divsChild>
                            <w:div w:id="204877318">
                              <w:marLeft w:val="150"/>
                              <w:marRight w:val="150"/>
                              <w:marTop w:val="0"/>
                              <w:marBottom w:val="0"/>
                              <w:divBdr>
                                <w:top w:val="single" w:sz="6" w:space="0" w:color="769DBE"/>
                                <w:left w:val="single" w:sz="6" w:space="0" w:color="769DBE"/>
                                <w:bottom w:val="single" w:sz="6" w:space="0" w:color="769DBE"/>
                                <w:right w:val="single" w:sz="6" w:space="0" w:color="769DBE"/>
                              </w:divBdr>
                              <w:divsChild>
                                <w:div w:id="1496385570">
                                  <w:marLeft w:val="840"/>
                                  <w:marRight w:val="0"/>
                                  <w:marTop w:val="0"/>
                                  <w:marBottom w:val="0"/>
                                  <w:divBdr>
                                    <w:top w:val="none" w:sz="0" w:space="0" w:color="auto"/>
                                    <w:left w:val="none" w:sz="0" w:space="0" w:color="auto"/>
                                    <w:bottom w:val="none" w:sz="0" w:space="0" w:color="auto"/>
                                    <w:right w:val="none" w:sz="0" w:space="0" w:color="auto"/>
                                  </w:divBdr>
                                  <w:divsChild>
                                    <w:div w:id="603683434">
                                      <w:marLeft w:val="0"/>
                                      <w:marRight w:val="0"/>
                                      <w:marTop w:val="0"/>
                                      <w:marBottom w:val="0"/>
                                      <w:divBdr>
                                        <w:top w:val="none" w:sz="0" w:space="0" w:color="auto"/>
                                        <w:left w:val="none" w:sz="0" w:space="0" w:color="auto"/>
                                        <w:bottom w:val="none" w:sz="0" w:space="0" w:color="auto"/>
                                        <w:right w:val="none" w:sz="0" w:space="0" w:color="auto"/>
                                      </w:divBdr>
                                      <w:divsChild>
                                        <w:div w:id="15849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315505">
      <w:bodyDiv w:val="1"/>
      <w:marLeft w:val="0"/>
      <w:marRight w:val="0"/>
      <w:marTop w:val="0"/>
      <w:marBottom w:val="0"/>
      <w:divBdr>
        <w:top w:val="none" w:sz="0" w:space="0" w:color="auto"/>
        <w:left w:val="none" w:sz="0" w:space="0" w:color="auto"/>
        <w:bottom w:val="none" w:sz="0" w:space="0" w:color="auto"/>
        <w:right w:val="none" w:sz="0" w:space="0" w:color="auto"/>
      </w:divBdr>
      <w:divsChild>
        <w:div w:id="1000743302">
          <w:marLeft w:val="0"/>
          <w:marRight w:val="0"/>
          <w:marTop w:val="0"/>
          <w:marBottom w:val="0"/>
          <w:divBdr>
            <w:top w:val="none" w:sz="0" w:space="0" w:color="auto"/>
            <w:left w:val="none" w:sz="0" w:space="0" w:color="auto"/>
            <w:bottom w:val="none" w:sz="0" w:space="0" w:color="auto"/>
            <w:right w:val="none" w:sz="0" w:space="0" w:color="auto"/>
          </w:divBdr>
          <w:divsChild>
            <w:div w:id="1513103534">
              <w:marLeft w:val="0"/>
              <w:marRight w:val="0"/>
              <w:marTop w:val="0"/>
              <w:marBottom w:val="0"/>
              <w:divBdr>
                <w:top w:val="none" w:sz="0" w:space="0" w:color="auto"/>
                <w:left w:val="none" w:sz="0" w:space="0" w:color="auto"/>
                <w:bottom w:val="none" w:sz="0" w:space="0" w:color="auto"/>
                <w:right w:val="none" w:sz="0" w:space="0" w:color="auto"/>
              </w:divBdr>
              <w:divsChild>
                <w:div w:id="1062143953">
                  <w:marLeft w:val="0"/>
                  <w:marRight w:val="0"/>
                  <w:marTop w:val="0"/>
                  <w:marBottom w:val="0"/>
                  <w:divBdr>
                    <w:top w:val="none" w:sz="0" w:space="0" w:color="auto"/>
                    <w:left w:val="none" w:sz="0" w:space="0" w:color="auto"/>
                    <w:bottom w:val="none" w:sz="0" w:space="0" w:color="auto"/>
                    <w:right w:val="none" w:sz="0" w:space="0" w:color="auto"/>
                  </w:divBdr>
                  <w:divsChild>
                    <w:div w:id="824980141">
                      <w:marLeft w:val="0"/>
                      <w:marRight w:val="0"/>
                      <w:marTop w:val="0"/>
                      <w:marBottom w:val="0"/>
                      <w:divBdr>
                        <w:top w:val="single" w:sz="6" w:space="8" w:color="30773F"/>
                        <w:left w:val="single" w:sz="6" w:space="0" w:color="30773F"/>
                        <w:bottom w:val="single" w:sz="6" w:space="8" w:color="30773F"/>
                        <w:right w:val="single" w:sz="6" w:space="0" w:color="30773F"/>
                      </w:divBdr>
                      <w:divsChild>
                        <w:div w:id="826097590">
                          <w:marLeft w:val="0"/>
                          <w:marRight w:val="0"/>
                          <w:marTop w:val="0"/>
                          <w:marBottom w:val="0"/>
                          <w:divBdr>
                            <w:top w:val="none" w:sz="0" w:space="0" w:color="auto"/>
                            <w:left w:val="none" w:sz="0" w:space="0" w:color="auto"/>
                            <w:bottom w:val="none" w:sz="0" w:space="0" w:color="auto"/>
                            <w:right w:val="none" w:sz="0" w:space="0" w:color="auto"/>
                          </w:divBdr>
                          <w:divsChild>
                            <w:div w:id="2015496003">
                              <w:marLeft w:val="150"/>
                              <w:marRight w:val="150"/>
                              <w:marTop w:val="0"/>
                              <w:marBottom w:val="0"/>
                              <w:divBdr>
                                <w:top w:val="single" w:sz="6" w:space="0" w:color="769DBE"/>
                                <w:left w:val="single" w:sz="6" w:space="0" w:color="769DBE"/>
                                <w:bottom w:val="single" w:sz="6" w:space="0" w:color="769DBE"/>
                                <w:right w:val="single" w:sz="6" w:space="0" w:color="769DBE"/>
                              </w:divBdr>
                              <w:divsChild>
                                <w:div w:id="583074072">
                                  <w:marLeft w:val="840"/>
                                  <w:marRight w:val="0"/>
                                  <w:marTop w:val="0"/>
                                  <w:marBottom w:val="0"/>
                                  <w:divBdr>
                                    <w:top w:val="none" w:sz="0" w:space="0" w:color="auto"/>
                                    <w:left w:val="none" w:sz="0" w:space="0" w:color="auto"/>
                                    <w:bottom w:val="none" w:sz="0" w:space="0" w:color="auto"/>
                                    <w:right w:val="none" w:sz="0" w:space="0" w:color="auto"/>
                                  </w:divBdr>
                                  <w:divsChild>
                                    <w:div w:id="1169251365">
                                      <w:marLeft w:val="0"/>
                                      <w:marRight w:val="0"/>
                                      <w:marTop w:val="0"/>
                                      <w:marBottom w:val="0"/>
                                      <w:divBdr>
                                        <w:top w:val="none" w:sz="0" w:space="0" w:color="auto"/>
                                        <w:left w:val="none" w:sz="0" w:space="0" w:color="auto"/>
                                        <w:bottom w:val="none" w:sz="0" w:space="0" w:color="auto"/>
                                        <w:right w:val="none" w:sz="0" w:space="0" w:color="auto"/>
                                      </w:divBdr>
                                      <w:divsChild>
                                        <w:div w:id="4884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765978">
      <w:bodyDiv w:val="1"/>
      <w:marLeft w:val="0"/>
      <w:marRight w:val="0"/>
      <w:marTop w:val="0"/>
      <w:marBottom w:val="0"/>
      <w:divBdr>
        <w:top w:val="none" w:sz="0" w:space="0" w:color="auto"/>
        <w:left w:val="none" w:sz="0" w:space="0" w:color="auto"/>
        <w:bottom w:val="none" w:sz="0" w:space="0" w:color="auto"/>
        <w:right w:val="none" w:sz="0" w:space="0" w:color="auto"/>
      </w:divBdr>
      <w:divsChild>
        <w:div w:id="820121116">
          <w:marLeft w:val="0"/>
          <w:marRight w:val="0"/>
          <w:marTop w:val="0"/>
          <w:marBottom w:val="0"/>
          <w:divBdr>
            <w:top w:val="none" w:sz="0" w:space="0" w:color="auto"/>
            <w:left w:val="none" w:sz="0" w:space="0" w:color="auto"/>
            <w:bottom w:val="none" w:sz="0" w:space="0" w:color="auto"/>
            <w:right w:val="none" w:sz="0" w:space="0" w:color="auto"/>
          </w:divBdr>
          <w:divsChild>
            <w:div w:id="338972489">
              <w:marLeft w:val="0"/>
              <w:marRight w:val="0"/>
              <w:marTop w:val="0"/>
              <w:marBottom w:val="0"/>
              <w:divBdr>
                <w:top w:val="none" w:sz="0" w:space="0" w:color="auto"/>
                <w:left w:val="none" w:sz="0" w:space="0" w:color="auto"/>
                <w:bottom w:val="none" w:sz="0" w:space="0" w:color="auto"/>
                <w:right w:val="none" w:sz="0" w:space="0" w:color="auto"/>
              </w:divBdr>
              <w:divsChild>
                <w:div w:id="550582570">
                  <w:marLeft w:val="0"/>
                  <w:marRight w:val="0"/>
                  <w:marTop w:val="0"/>
                  <w:marBottom w:val="0"/>
                  <w:divBdr>
                    <w:top w:val="none" w:sz="0" w:space="0" w:color="auto"/>
                    <w:left w:val="none" w:sz="0" w:space="0" w:color="auto"/>
                    <w:bottom w:val="none" w:sz="0" w:space="0" w:color="auto"/>
                    <w:right w:val="none" w:sz="0" w:space="0" w:color="auto"/>
                  </w:divBdr>
                  <w:divsChild>
                    <w:div w:id="6247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40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2" /><Relationship Type="http://schemas.openxmlformats.org/officeDocument/2006/relationships/hyperlink" Target="https://search.ebscohost.com/login.aspx?direct=true&amp;AuthType=ip,sso&amp;db=a9h&amp;AN=32576073&amp;scope=site&amp;custid=s8448101" TargetMode="External" Id="rId27" /><Relationship Type="http://schemas.openxmlformats.org/officeDocument/2006/relationships/hyperlink" Target="https://search.ebscohost.com/login.aspx?direct=true&amp;AuthType=ip,sso&amp;db=a9h&amp;AN=67133520&amp;scope=site&amp;custid=s8448101" TargetMode="External" Id="rId30" /><Relationship Type="http://schemas.openxmlformats.org/officeDocument/2006/relationships/settings" Target="settings.xml" Id="rId3" /><Relationship Type="http://schemas.openxmlformats.org/officeDocument/2006/relationships/theme" Target="theme/theme1.xml" Id="rId83" /><Relationship Type="http://schemas.openxmlformats.org/officeDocument/2006/relationships/numbering" Target="numbering.xml" Id="rId1" /><Relationship Type="http://schemas.openxmlformats.org/officeDocument/2006/relationships/hyperlink" Target="http://www.apa.org/divisions/div12/tcp_journals/Tcp_51_4.pdf" TargetMode="External" Id="rId23" /><Relationship Type="http://schemas.openxmlformats.org/officeDocument/2006/relationships/hyperlink" Target="https://search.ebscohost.com/login.aspx?direct=true&amp;AuthType=ip,sso&amp;db=a9h&amp;AN=141339356&amp;scope=site&amp;custid=s8448101" TargetMode="External" Id="rId28" /><Relationship Type="http://schemas.openxmlformats.org/officeDocument/2006/relationships/webSettings" Target="webSettings.xml" Id="rId4" /><Relationship Type="http://schemas.openxmlformats.org/officeDocument/2006/relationships/styles" Target="styles.xml" Id="rId2" /><Relationship Type="http://schemas.openxmlformats.org/officeDocument/2006/relationships/hyperlink" Target="https://search.ebscohost.com/login.aspx?direct=true&amp;AuthType=ip,sso&amp;db=a9h&amp;AN=23687714&amp;scope=site&amp;custid=s8448101" TargetMode="External" Id="R4e7742d9086a48da" /><Relationship Type="http://schemas.openxmlformats.org/officeDocument/2006/relationships/hyperlink" Target="https://search.ebscohost.com/login.aspx?direct=true&amp;AuthType=ip,sso&amp;db=a9h&amp;AN=44925306&amp;scope=site&amp;custid=s8448101" TargetMode="External" Id="R951afd3781d1466b" /><Relationship Type="http://schemas.openxmlformats.org/officeDocument/2006/relationships/hyperlink" Target="https://search.ebscohost.com/login.aspx?direct=true&amp;AuthType=ip,sso&amp;db=a9h&amp;AN=134792292&amp;scope=site&amp;custid=s8448101" TargetMode="External" Id="R79bba2547ae64b0c" /><Relationship Type="http://schemas.openxmlformats.org/officeDocument/2006/relationships/hyperlink" Target="https://search.ebscohost.com/login.aspx?direct=true&amp;AuthType=ip,sso&amp;db=a9h&amp;AN=125670035&amp;scope=site&amp;custid=s8448101" TargetMode="External" Id="R035072e97dd74c6e" /><Relationship Type="http://schemas.openxmlformats.org/officeDocument/2006/relationships/hyperlink" Target="https://search.ebscohost.com/login.aspx?direct=true&amp;AuthType=ip,sso&amp;db=a9h&amp;AN=118477452&amp;scope=site&amp;custid=s8448101" TargetMode="External" Id="R3e1f86c1d8604297" /><Relationship Type="http://schemas.openxmlformats.org/officeDocument/2006/relationships/hyperlink" Target="https://search.ebscohost.com/login.aspx?direct=true&amp;AuthType=ip,sso&amp;db=a9h&amp;AN=83329472&amp;scope=site&amp;custid=s8448101" TargetMode="External" Id="Rb3bc25c14aa54e55" /><Relationship Type="http://schemas.openxmlformats.org/officeDocument/2006/relationships/hyperlink" Target="https://search.ebscohost.com/login.aspx?direct=true&amp;AuthType=ip,sso&amp;db=a9h&amp;AN=147448584&amp;scope=site&amp;custid=s8448101" TargetMode="External" Id="R1431f46b417949a6" /><Relationship Type="http://schemas.openxmlformats.org/officeDocument/2006/relationships/hyperlink" Target="https://search.ebscohost.com/login.aspx?direct=true&amp;AuthType=ip,sso&amp;db=a9h&amp;AN=110479069&amp;scope=site&amp;custid=s8448101" TargetMode="External" Id="Reb3e9d94a8d2417a" /><Relationship Type="http://schemas.openxmlformats.org/officeDocument/2006/relationships/hyperlink" Target="https://search.ebscohost.com/login.aspx?direct=true&amp;AuthType=ip,sso&amp;db=a9h&amp;AN=82472901&amp;scope=site&amp;custid=s8448101" TargetMode="External" Id="R531a1c3ff114447c" /><Relationship Type="http://schemas.openxmlformats.org/officeDocument/2006/relationships/hyperlink" Target="https://search.ebscohost.com/login.aspx?direct=true&amp;AuthType=ip,sso&amp;db=a9h&amp;AN=85603589&amp;scope=site&amp;custid=s8448101" TargetMode="External" Id="Rf7a19faf9b6147f2" /><Relationship Type="http://schemas.openxmlformats.org/officeDocument/2006/relationships/hyperlink" Target="https://search.ebscohost.com/login.aspx?direct=true&amp;AuthType=ip,sso&amp;db=a9h&amp;AN=21072884&amp;scope=site&amp;custid=s8448101" TargetMode="External" Id="R271d186a4af14c14" /><Relationship Type="http://schemas.openxmlformats.org/officeDocument/2006/relationships/hyperlink" Target="https://search.ebscohost.com/login.aspx?direct=true&amp;AuthType=ip,sso&amp;db=a9h&amp;AN=88169362&amp;scope=site&amp;custid=s8448101" TargetMode="External" Id="R2392217583064d04" /><Relationship Type="http://schemas.microsoft.com/office/2020/10/relationships/intelligence" Target="intelligence2.xml" Id="R80bc7ae52c1644b8" /><Relationship Type="http://schemas.openxmlformats.org/officeDocument/2006/relationships/hyperlink" Target="https://search.ebscohost.com/login.aspx?direct=true&amp;AuthType=ip,sso&amp;db=a9h&amp;AN=3076137&amp;scope=site&amp;custid=s8448101" TargetMode="External" Id="R4775ed2454834f72" /><Relationship Type="http://schemas.openxmlformats.org/officeDocument/2006/relationships/hyperlink" Target="https://search.ebscohost.com/login.aspx?direct=true&amp;AuthType=ip,sso&amp;db=a9h&amp;AN=150036841&amp;scope=site&amp;custid=s8448101" TargetMode="External" Id="R6f47505e85c14632" /><Relationship Type="http://schemas.openxmlformats.org/officeDocument/2006/relationships/hyperlink" Target="https://search.ebscohost.com/login.aspx?direct=true&amp;AuthType=ip,sso&amp;db=a9h&amp;AN=140353841&amp;scope=site&amp;custid=s8448101" TargetMode="External" Id="Rd4df7cce0dc64960" /><Relationship Type="http://schemas.openxmlformats.org/officeDocument/2006/relationships/hyperlink" Target="https://search.ebscohost.com/login.aspx?direct=true&amp;AuthType=ip,sso&amp;db=a9h&amp;AN=3076150&amp;scope=site&amp;custid=s8448101" TargetMode="External" Id="R8c2ac286df8b4cbe" /><Relationship Type="http://schemas.openxmlformats.org/officeDocument/2006/relationships/hyperlink" Target="http://www.quackwatch.org/01QuackeryRelatedTopics/mhindex.html" TargetMode="External" Id="R3f09ac90595b43a7" /><Relationship Type="http://schemas.openxmlformats.org/officeDocument/2006/relationships/hyperlink" Target="https://search.ebscohost.com/login.aspx?direct=true&amp;AuthType=ip,sso&amp;db=a9h&amp;AN=126236470&amp;scope=site&amp;custid=s8448101" TargetMode="External" Id="R25d543525365454e" /><Relationship Type="http://schemas.openxmlformats.org/officeDocument/2006/relationships/hyperlink" Target="https://search.ebscohost.com/login.aspx?direct=true&amp;AuthType=ip,sso&amp;db=a9h&amp;AN=54363225&amp;scope=site&amp;custid=s8448101" TargetMode="External" Id="R18885e08aabc47f6" /><Relationship Type="http://schemas.openxmlformats.org/officeDocument/2006/relationships/hyperlink" Target="https://search.ebscohost.com/login.aspx?direct=true&amp;AuthType=ip,sso&amp;db=a9h&amp;AN=77730881&amp;scope=site&amp;custid=s8448101" TargetMode="External" Id="R0fdd145c8dc54ada" /><Relationship Type="http://schemas.openxmlformats.org/officeDocument/2006/relationships/hyperlink" Target="https://search.ebscohost.com/login.aspx?direct=true&amp;AuthType=ip,sso&amp;db=a9h&amp;AN=130808422&amp;scope=site&amp;custid=s8448101" TargetMode="External" Id="R7db828010a3f4930" /><Relationship Type="http://schemas.openxmlformats.org/officeDocument/2006/relationships/hyperlink" Target="https://search.ebscohost.com/login.aspx?direct=true&amp;AuthType=ip,sso&amp;db=a9h&amp;AN=3169018&amp;scope=site&amp;custid=s8448101" TargetMode="External" Id="Rcb3d98d17d934624" /><Relationship Type="http://schemas.openxmlformats.org/officeDocument/2006/relationships/hyperlink" Target="https://search.ebscohost.com/login.aspx?direct=true&amp;AuthType=ip,sso&amp;db=a9h&amp;AN=47241288&amp;scope=site&amp;custid=s8448101" TargetMode="External" Id="R1c1c5bc1af844527" /><Relationship Type="http://schemas.openxmlformats.org/officeDocument/2006/relationships/hyperlink" Target="https://search.ebscohost.com/login.aspx?direct=true&amp;AuthType=ip,sso&amp;db=a9h&amp;AN=6590581&amp;scope=site&amp;custid=s8448101" TargetMode="External" Id="Rc67b6f5cf8254925" /><Relationship Type="http://schemas.openxmlformats.org/officeDocument/2006/relationships/hyperlink" Target="https://www.academicmediasolutions.com/burke-psycholpathology-3e" TargetMode="External" Id="R64cd11fb25224ad1" /><Relationship Type="http://schemas.openxmlformats.org/officeDocument/2006/relationships/hyperlink" Target="https://search.ebscohost.com/login.aspx?direct=true&amp;AuthType=ip,sso&amp;db=a9h&amp;AN=160014730&amp;scope=site&amp;custid=s8448101" TargetMode="External" Id="R0a68201d1f624187" /><Relationship Type="http://schemas.openxmlformats.org/officeDocument/2006/relationships/hyperlink" Target="https://search.ebscohost.com/login.aspx?direct=true&amp;AuthType=ip,sso&amp;db=a9h&amp;AN=161356881&amp;scope=site&amp;custid=s8448101" TargetMode="External" Id="Re1afbfffaba147ff" /><Relationship Type="http://schemas.openxmlformats.org/officeDocument/2006/relationships/hyperlink" Target="https://search.ebscohost.com/login.aspx?direct=true&amp;AuthType=ip,sso&amp;db=a9h&amp;AN=33334391&amp;scope=site&amp;custid=s8448101" TargetMode="External" Id="R99b45c0a074a4963" /><Relationship Type="http://schemas.openxmlformats.org/officeDocument/2006/relationships/hyperlink" Target="https://www.luc.edu/psychology/people/faculty/facultystaff/stevendavis/" TargetMode="External" Id="Rc302ecaa30d6403c" /><Relationship Type="http://schemas.openxmlformats.org/officeDocument/2006/relationships/hyperlink" Target="mailto:sdavis3@luc.edu" TargetMode="External" Id="Rf555fb1fb2ac4ce3" /><Relationship Type="http://schemas.openxmlformats.org/officeDocument/2006/relationships/hyperlink" Target="http://www.luc.edu/sas" TargetMode="External" Id="R03260f9c74ae441a" /><Relationship Type="http://schemas.openxmlformats.org/officeDocument/2006/relationships/hyperlink" Target="https://www.luc.edu/psychology/undergraduate/" TargetMode="External" Id="R8d558595db3d4f6d" /><Relationship Type="http://schemas.openxmlformats.org/officeDocument/2006/relationships/hyperlink" Target="http://www.luc.edu/writing" TargetMode="External" Id="Rcaf559113efa4028" /><Relationship Type="http://schemas.openxmlformats.org/officeDocument/2006/relationships/hyperlink" Target="http://www.luc.edu/career" TargetMode="External" Id="Rd02dc084f0834f69" /><Relationship Type="http://schemas.openxmlformats.org/officeDocument/2006/relationships/hyperlink" Target="http://www.luc.edu/wellness" TargetMode="External" Id="R44947c3817d2436a" /><Relationship Type="http://schemas.openxmlformats.org/officeDocument/2006/relationships/hyperlink" Target="https://www.luc.edu/academics/schedules/fall/academic_calendar.shtml" TargetMode="External" Id="R8671d1d2b9d24aba" /><Relationship Type="http://schemas.openxmlformats.org/officeDocument/2006/relationships/hyperlink" Target="http://lucweb.luc.edu/newsevents/public/calendar.cfm" TargetMode="External" Id="R2c0db398a94b4c28" /><Relationship Type="http://schemas.openxmlformats.org/officeDocument/2006/relationships/hyperlink" Target="https://www.luc.edu/ace/resources/studentsuccessresources/" TargetMode="External" Id="Rd41f658ae2b4497d" /><Relationship Type="http://schemas.openxmlformats.org/officeDocument/2006/relationships/hyperlink" Target="https://go.openathens.net/redirector/luc.edu?url={UrlEncode(https://search.ebscohost.com/login.aspx?direct=true&amp;AuthType=ip,sso&amp;db=a9h&amp;AN=118477456&amp;scope=site)}" TargetMode="External" Id="R25afb2cad5ca4bba" /><Relationship Type="http://schemas.openxmlformats.org/officeDocument/2006/relationships/hyperlink" Target="https://www.luc.edu/psychology/people/faculty/facultystaff/stevendavis/" TargetMode="External" Id="R9c9cf4f191de466f" /><Relationship Type="http://schemas.openxmlformats.org/officeDocument/2006/relationships/hyperlink" Target="https://go.openathens.net/redirector/luc.edu?url={UrlEncode(https://search.ebscohost.com/login.aspx?direct=true&amp;AuthType=ip,sso&amp;db=a9h&amp;AN=118477456&amp;scope=site)}" TargetMode="External" Id="R01889c8d272e497e" /><Relationship Type="http://schemas.openxmlformats.org/officeDocument/2006/relationships/hyperlink" Target="https://libguides.luc.edu/workshops/note_taking" TargetMode="External" Id="R6f253cf501f845cf" /><Relationship Type="http://schemas.openxmlformats.org/officeDocument/2006/relationships/hyperlink" Target="https://www.luc.edu/media/lucedu/ace/pdfs/TimeManageTips.pdf" TargetMode="External" Id="R243a53fdf1d44e44" /><Relationship Type="http://schemas.openxmlformats.org/officeDocument/2006/relationships/hyperlink" Target="http://flagship.luc.edu/login?url=http://search.ebscohost.com/login.aspx?direct=true&amp;db=a9h&amp;AN=96698291&amp;site=ehost-live" TargetMode="External" Id="R2d5cf9b516f84f0c" /><Relationship Type="http://schemas.openxmlformats.org/officeDocument/2006/relationships/hyperlink" Target="http://journals.sagepub.com/doi/abs/10.1177/0956797616677314" TargetMode="External" Id="Rf720d836d02f4082" /><Relationship Type="http://schemas.openxmlformats.org/officeDocument/2006/relationships/hyperlink" Target="https://catalog.luc.edu/academic-standards-regulations/undergraduate/" TargetMode="External" Id="R27e51cfeb5f24dce" /><Relationship Type="http://schemas.openxmlformats.org/officeDocument/2006/relationships/hyperlink" Target="https://www.luc.edu/sac/" TargetMode="External" Id="Rffccd2ba3a544aa2" /><Relationship Type="http://schemas.openxmlformats.org/officeDocument/2006/relationships/hyperlink" Target="mailto:SAC@luc.edu" TargetMode="External" Id="R220e7923e2644b19" /><Relationship Type="http://schemas.openxmlformats.org/officeDocument/2006/relationships/hyperlink" Target="https://www.luc.edu/academics/schedules/fall/academic_calendar.shtml" TargetMode="External" Id="R8e2d5658843341ee" /><Relationship Type="http://schemas.openxmlformats.org/officeDocument/2006/relationships/hyperlink" Target="https://www.luc.edu/academicaffairs/homenews/honoringstudentreligiousobservances.shtml" TargetMode="External" Id="Rb6b2c4539fbb4c83" /><Relationship Type="http://schemas.openxmlformats.org/officeDocument/2006/relationships/hyperlink" Target="https://www.luc.edu/comprehensivepolicy/" TargetMode="External" Id="Re0ddfa1c94f84a36" /><Relationship Type="http://schemas.openxmlformats.org/officeDocument/2006/relationships/hyperlink" Target="http://www.luc.edu/equity" TargetMode="External" Id="R4f1d64f2b87740d3" /><Relationship Type="http://schemas.openxmlformats.org/officeDocument/2006/relationships/hyperlink" Target="http://www.luc.edu/equity" TargetMode="External" Id="Rfc701aa0711f4a69" /><Relationship Type="http://schemas.openxmlformats.org/officeDocument/2006/relationships/hyperlink" Target="http://www.luc.edu/titleix" TargetMode="External" Id="R391ef91f468b4c0d" /><Relationship Type="http://schemas.openxmlformats.org/officeDocument/2006/relationships/hyperlink" Target="https://www.luc.edu/hr/legal-notices/mandatedreportingofchildabuseandneglect/" TargetMode="External" Id="Rd01957087678455e" /><Relationship Type="http://schemas.openxmlformats.org/officeDocument/2006/relationships/hyperlink" Target="mailto:equity@luc.edu" TargetMode="External" Id="R01c2963a13524b01" /><Relationship Type="http://schemas.openxmlformats.org/officeDocument/2006/relationships/hyperlink" Target="https://www.luc.edu/wellness/gender-basedviolence/advocacyline/" TargetMode="External" Id="R4b817ad9f0d2405a" /><Relationship Type="http://schemas.openxmlformats.org/officeDocument/2006/relationships/hyperlink" Target="https://www.luc.edu/wellness/" TargetMode="External" Id="R69aeeb526a534a37" /><Relationship Type="http://schemas.openxmlformats.org/officeDocument/2006/relationships/hyperlink" Target="https://go.openathens.net/redirector/luc.edu?url={UrlEncode(https://search.ebscohost.com/login.aspx?direct=true&amp;AuthType=ip,sso&amp;db=a9h&amp;AN=118477456&amp;scope=site)}" TargetMode="External" Id="R5aea349665234669" /><Relationship Type="http://schemas.openxmlformats.org/officeDocument/2006/relationships/hyperlink" Target="https://www.luc.edu/psychology/people/faculty/facultystaff/stevendavis/" TargetMode="External" Id="R0ea43969a7234f37" /><Relationship Type="http://schemas.openxmlformats.org/officeDocument/2006/relationships/hyperlink" Target="https://lucweb.luc.edu/newsevents/public/calendar_detail_jmd.cfm?eventid=125024&amp;siteid=0&amp;month=9&amp;year=2024&amp;day=4&amp;range=d&amp;audience=0&amp;view=mw&amp;skin=default" TargetMode="External" Id="R304eea32de0f4857" /><Relationship Type="http://schemas.openxmlformats.org/officeDocument/2006/relationships/hyperlink" Target="https://search.ebscohost.com/login.aspx?direct=true&amp;AuthType=ip,sso&amp;db=a9h&amp;AN=90180348&amp;scope=site&amp;custid=s8448101" TargetMode="External" Id="R8530e4c324a6442d" /><Relationship Type="http://schemas.openxmlformats.org/officeDocument/2006/relationships/hyperlink" Target="https://search.ebscohost.com/login.aspx?direct=true&amp;AuthType=ip,sso&amp;db=a9h&amp;AN=98673367&amp;scope=site&amp;custid=s8448101" TargetMode="External" Id="R0b52edd1d1e648f8" /><Relationship Type="http://schemas.openxmlformats.org/officeDocument/2006/relationships/hyperlink" Target="https://search.ebscohost.com/login.aspx?direct=true&amp;AuthType=ip,sso&amp;db=a9h&amp;AN=11818784&amp;scope=site&amp;custid=s8448101" TargetMode="External" Id="Re1c64229c23e4653" /><Relationship Type="http://schemas.openxmlformats.org/officeDocument/2006/relationships/hyperlink" Target="https://search.ebscohost.com/login.aspx?direct=true&amp;AuthType=ip,sso&amp;db=a9h&amp;AN=94382485&amp;scope=site&amp;custid=s8448101" TargetMode="External" Id="Rc761ec83051a494f" /><Relationship Type="http://schemas.openxmlformats.org/officeDocument/2006/relationships/hyperlink" Target="https://search.ebscohost.com/login.aspx?direct=true&amp;AuthType=ip,sso&amp;db=a9h&amp;AN=138433825&amp;scope=site&amp;custid=s8448101" TargetMode="External" Id="Rbc3250abfdc042b5" /><Relationship Type="http://schemas.openxmlformats.org/officeDocument/2006/relationships/hyperlink" Target="https://search.ebscohost.com/login.aspx?direct=true&amp;AuthType=ip,sso&amp;db=a9h&amp;AN=12316225&amp;scope=site&amp;custid=s8448101" TargetMode="External" Id="R3e97296d02d44ac1" /><Relationship Type="http://schemas.openxmlformats.org/officeDocument/2006/relationships/hyperlink" Target="https://search.ebscohost.com/login.aspx?direct=true&amp;AuthType=ip,sso&amp;db=a9h&amp;AN=138322693&amp;scope=site&amp;custid=s8448101" TargetMode="External" Id="R7b50599cc97b4de1" /><Relationship Type="http://schemas.openxmlformats.org/officeDocument/2006/relationships/hyperlink" Target="https://search.ebscohost.com/login.aspx?direct=true&amp;AuthType=ip,sso&amp;db=a9h&amp;AN=27094181&amp;scope=site&amp;custid=s8448101" TargetMode="External" Id="Rf0b96f0098b34a29" /><Relationship Type="http://schemas.openxmlformats.org/officeDocument/2006/relationships/hyperlink" Target="https://search.ebscohost.com/login.aspx?direct=true&amp;AuthType=ip,sso&amp;db=a9h&amp;AN=95539851&amp;scope=site&amp;custid=s8448101" TargetMode="External" Id="R6eebd905036f48db" /><Relationship Type="http://schemas.openxmlformats.org/officeDocument/2006/relationships/hyperlink" Target="https://search.ebscohost.com/login.aspx?direct=true&amp;AuthType=ip,sso&amp;db=a9h&amp;AN=132139918&amp;scope=site&amp;custid=s8448101" TargetMode="External" Id="Ra7f0062d6596497f" /><Relationship Type="http://schemas.openxmlformats.org/officeDocument/2006/relationships/hyperlink" Target="https://search.ebscohost.com/login.aspx?direct=true&amp;AuthType=ip,sso&amp;db=a9h&amp;AN=134571135&amp;scope=site&amp;custid=s8448101" TargetMode="External" Id="Rde69c27b2e704a5a" /><Relationship Type="http://schemas.openxmlformats.org/officeDocument/2006/relationships/hyperlink" Target="https://search.ebscohost.com/login.aspx?direct=true&amp;AuthType=ip,sso&amp;db=a9h&amp;AN=126368272&amp;scope=site&amp;custid=s8448101" TargetMode="External" Id="Rda42870b2aa74a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Abnormal Psychology</dc:title>
  <dc:subject/>
  <dc:creator>s m d</dc:creator>
  <keywords/>
  <lastModifiedBy>Davis, Steve</lastModifiedBy>
  <revision>23</revision>
  <lastPrinted>2010-08-30T02:48:00.0000000Z</lastPrinted>
  <dcterms:created xsi:type="dcterms:W3CDTF">2021-12-31T21:46:00.0000000Z</dcterms:created>
  <dcterms:modified xsi:type="dcterms:W3CDTF">2024-08-21T23:45:20.2432023Z</dcterms:modified>
</coreProperties>
</file>